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300C1514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77777777" w:rsidR="00AA1225" w:rsidRPr="001F4826" w:rsidRDefault="00AA1225" w:rsidP="00AA1225">
      <w:pPr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proofErr w:type="spellStart"/>
      <w:r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5CFA5873" w14:textId="77777777" w:rsidR="00AA1225" w:rsidRPr="001F4826" w:rsidRDefault="00AA1225" w:rsidP="00AA1225">
      <w:pPr>
        <w:spacing w:after="0" w:line="240" w:lineRule="auto"/>
        <w:rPr>
          <w:rFonts w:eastAsia="Arial" w:cstheme="minorHAnsi"/>
          <w:b/>
          <w:sz w:val="28"/>
          <w:szCs w:val="28"/>
        </w:rPr>
      </w:pPr>
    </w:p>
    <w:p w14:paraId="46A26DF7" w14:textId="73B2DF45" w:rsidR="00E5082D" w:rsidRDefault="00AA1225" w:rsidP="002D7E70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72664B">
        <w:rPr>
          <w:rFonts w:eastAsia="Arial" w:cstheme="minorHAnsi"/>
          <w:b/>
          <w:sz w:val="28"/>
          <w:szCs w:val="28"/>
        </w:rPr>
        <w:t>20</w:t>
      </w:r>
      <w:r w:rsidR="0072664B" w:rsidRPr="0072664B">
        <w:rPr>
          <w:rFonts w:eastAsia="Arial" w:cstheme="minorHAnsi"/>
          <w:b/>
          <w:sz w:val="28"/>
          <w:szCs w:val="28"/>
          <w:vertAlign w:val="superscript"/>
        </w:rPr>
        <w:t>th</w:t>
      </w:r>
      <w:r w:rsidR="0072664B">
        <w:rPr>
          <w:rFonts w:eastAsia="Arial" w:cstheme="minorHAnsi"/>
          <w:b/>
          <w:sz w:val="28"/>
          <w:szCs w:val="28"/>
        </w:rPr>
        <w:t xml:space="preserve"> September</w:t>
      </w:r>
      <w:r w:rsidR="00116E2E">
        <w:rPr>
          <w:rFonts w:eastAsia="Arial" w:cstheme="minorHAnsi"/>
          <w:b/>
          <w:sz w:val="28"/>
          <w:szCs w:val="28"/>
        </w:rPr>
        <w:t xml:space="preserve"> </w:t>
      </w:r>
      <w:r w:rsidR="005C53BC">
        <w:rPr>
          <w:rFonts w:eastAsia="Arial" w:cstheme="minorHAnsi"/>
          <w:b/>
          <w:sz w:val="28"/>
          <w:szCs w:val="28"/>
        </w:rPr>
        <w:t>2021</w:t>
      </w:r>
    </w:p>
    <w:p w14:paraId="69524593" w14:textId="33A91104" w:rsidR="00AA1225" w:rsidRDefault="00644B73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The meeting was held </w:t>
      </w:r>
      <w:r w:rsidR="00531F52">
        <w:rPr>
          <w:rFonts w:eastAsia="Arial" w:cstheme="minorHAnsi"/>
          <w:b/>
          <w:sz w:val="28"/>
          <w:szCs w:val="28"/>
        </w:rPr>
        <w:t>via Zoom</w:t>
      </w:r>
      <w:r w:rsidR="00735FD0">
        <w:rPr>
          <w:rFonts w:eastAsia="Arial" w:cstheme="minorHAnsi"/>
          <w:b/>
          <w:sz w:val="28"/>
          <w:szCs w:val="28"/>
        </w:rPr>
        <w:t xml:space="preserve"> </w:t>
      </w:r>
      <w:r>
        <w:rPr>
          <w:rFonts w:eastAsia="Arial" w:cstheme="minorHAnsi"/>
          <w:b/>
          <w:sz w:val="28"/>
          <w:szCs w:val="28"/>
        </w:rPr>
        <w:t>commencing at 7</w:t>
      </w:r>
      <w:r w:rsidR="0077022C">
        <w:rPr>
          <w:rFonts w:eastAsia="Arial" w:cstheme="minorHAnsi"/>
          <w:b/>
          <w:sz w:val="28"/>
          <w:szCs w:val="28"/>
        </w:rPr>
        <w:t>.15pm</w:t>
      </w:r>
      <w:r w:rsidR="00D053AA"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571E389A" w14:textId="77777777" w:rsidR="00B85D18" w:rsidRPr="00D053AA" w:rsidRDefault="00B85D18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tbl>
      <w:tblPr>
        <w:tblStyle w:val="TableGrid"/>
        <w:tblW w:w="10632" w:type="dxa"/>
        <w:tblInd w:w="-1142" w:type="dxa"/>
        <w:tblLook w:val="04A0" w:firstRow="1" w:lastRow="0" w:firstColumn="1" w:lastColumn="0" w:noHBand="0" w:noVBand="1"/>
      </w:tblPr>
      <w:tblGrid>
        <w:gridCol w:w="2268"/>
        <w:gridCol w:w="6149"/>
        <w:gridCol w:w="2215"/>
      </w:tblGrid>
      <w:tr w:rsidR="00832DDF" w:rsidRPr="001F4826" w14:paraId="08B212C4" w14:textId="77777777" w:rsidTr="2BDCA430"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14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2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594793" w:rsidRPr="001F4826" w14:paraId="515F175B" w14:textId="77777777" w:rsidTr="2BDCA430">
        <w:trPr>
          <w:trHeight w:val="1448"/>
        </w:trPr>
        <w:tc>
          <w:tcPr>
            <w:tcW w:w="2268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149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7D69A084" w14:textId="77777777" w:rsidR="00275D74" w:rsidRDefault="00115909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Cllrs</w:t>
            </w:r>
            <w:r w:rsidR="00B22D9D">
              <w:rPr>
                <w:rFonts w:eastAsia="Arial" w:cstheme="minorHAnsi"/>
                <w:sz w:val="28"/>
                <w:szCs w:val="28"/>
              </w:rPr>
              <w:t>.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C Burdon</w:t>
            </w:r>
            <w:r w:rsidR="006A2F13">
              <w:rPr>
                <w:rFonts w:eastAsia="Arial" w:cstheme="minorHAnsi"/>
                <w:sz w:val="28"/>
                <w:szCs w:val="28"/>
              </w:rPr>
              <w:t xml:space="preserve">( Chair), </w:t>
            </w:r>
            <w:r w:rsidR="0013009D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2F13">
              <w:rPr>
                <w:rFonts w:eastAsia="Arial" w:cstheme="minorHAnsi"/>
                <w:sz w:val="28"/>
                <w:szCs w:val="28"/>
              </w:rPr>
              <w:t>R Jones ( Vice-Chair)</w:t>
            </w:r>
            <w:r w:rsidR="00275D74">
              <w:rPr>
                <w:rFonts w:eastAsia="Arial" w:cstheme="minorHAnsi"/>
                <w:sz w:val="28"/>
                <w:szCs w:val="28"/>
              </w:rPr>
              <w:t>,</w:t>
            </w:r>
          </w:p>
          <w:p w14:paraId="4256FACD" w14:textId="65CFC2BF" w:rsidR="007560EB" w:rsidRDefault="00E5082D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0C19EE">
              <w:rPr>
                <w:rFonts w:eastAsia="Arial" w:cstheme="minorHAnsi"/>
                <w:sz w:val="28"/>
                <w:szCs w:val="28"/>
              </w:rPr>
              <w:t>F Morris</w:t>
            </w:r>
            <w:r w:rsidR="000816A6">
              <w:rPr>
                <w:rFonts w:eastAsia="Arial" w:cstheme="minorHAnsi"/>
                <w:sz w:val="28"/>
                <w:szCs w:val="28"/>
              </w:rPr>
              <w:t>,</w:t>
            </w:r>
            <w:r w:rsidR="000816A6" w:rsidRPr="001F4826">
              <w:rPr>
                <w:rFonts w:eastAsia="Arial" w:cstheme="minorHAnsi"/>
                <w:sz w:val="28"/>
                <w:szCs w:val="28"/>
              </w:rPr>
              <w:t xml:space="preserve"> G Thomas</w:t>
            </w:r>
            <w:r w:rsidR="0062038E">
              <w:rPr>
                <w:rFonts w:eastAsia="Arial" w:cstheme="minorHAnsi"/>
                <w:sz w:val="28"/>
                <w:szCs w:val="28"/>
              </w:rPr>
              <w:t>,</w:t>
            </w:r>
            <w:r w:rsidR="000C19E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2038E">
              <w:rPr>
                <w:rFonts w:eastAsia="Arial" w:cstheme="minorHAnsi"/>
                <w:sz w:val="28"/>
                <w:szCs w:val="28"/>
              </w:rPr>
              <w:t>D Newberry</w:t>
            </w:r>
            <w:r w:rsidR="00046876">
              <w:rPr>
                <w:rFonts w:eastAsia="Arial" w:cstheme="minorHAnsi"/>
                <w:sz w:val="28"/>
                <w:szCs w:val="28"/>
              </w:rPr>
              <w:t>,</w:t>
            </w:r>
            <w:r w:rsidR="0072664B">
              <w:rPr>
                <w:rFonts w:eastAsia="Arial" w:cstheme="minorHAnsi"/>
                <w:sz w:val="28"/>
                <w:szCs w:val="28"/>
              </w:rPr>
              <w:t xml:space="preserve"> J Short, S Baldwin</w:t>
            </w:r>
            <w:r w:rsidR="00046876">
              <w:rPr>
                <w:rFonts w:eastAsia="Arial" w:cstheme="minorHAnsi"/>
                <w:sz w:val="28"/>
                <w:szCs w:val="28"/>
              </w:rPr>
              <w:t xml:space="preserve"> C Parry</w:t>
            </w:r>
            <w:r w:rsidR="00E77167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80E1B">
              <w:rPr>
                <w:rFonts w:eastAsia="Arial" w:cstheme="minorHAnsi"/>
                <w:sz w:val="28"/>
                <w:szCs w:val="28"/>
              </w:rPr>
              <w:t>and</w:t>
            </w:r>
            <w:r w:rsidR="000C19E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2F13">
              <w:rPr>
                <w:rFonts w:eastAsia="Arial" w:cstheme="minorHAnsi"/>
                <w:sz w:val="28"/>
                <w:szCs w:val="28"/>
              </w:rPr>
              <w:t>G James.</w:t>
            </w:r>
          </w:p>
          <w:p w14:paraId="21F849FE" w14:textId="77777777" w:rsidR="001A0C4B" w:rsidRDefault="006A2F13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>County Cllr</w:t>
            </w:r>
            <w:r w:rsidR="007F46AF">
              <w:rPr>
                <w:rFonts w:eastAsia="Arial" w:cstheme="minorHAnsi"/>
                <w:sz w:val="28"/>
                <w:szCs w:val="28"/>
              </w:rPr>
              <w:t>.</w:t>
            </w:r>
            <w:r w:rsidR="007F46AF" w:rsidRPr="001F4826">
              <w:rPr>
                <w:rFonts w:eastAsia="Arial" w:cstheme="minorHAnsi"/>
                <w:sz w:val="28"/>
                <w:szCs w:val="28"/>
              </w:rPr>
              <w:t xml:space="preserve"> L Fitzpatrick</w:t>
            </w:r>
            <w:r w:rsidR="007F46AF">
              <w:rPr>
                <w:rFonts w:eastAsia="Arial" w:cstheme="minorHAnsi"/>
                <w:sz w:val="28"/>
                <w:szCs w:val="28"/>
              </w:rPr>
              <w:t xml:space="preserve"> and</w:t>
            </w:r>
            <w:r w:rsidR="0062038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F46AF"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  <w:p w14:paraId="46E8B16D" w14:textId="4A93C4F8" w:rsidR="00541B34" w:rsidRPr="001F4826" w:rsidRDefault="00541B34" w:rsidP="007560EB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52844140" w14:textId="77777777" w:rsidTr="2BDCA430">
        <w:trPr>
          <w:trHeight w:val="920"/>
        </w:trPr>
        <w:tc>
          <w:tcPr>
            <w:tcW w:w="2268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149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7D878CEF" w14:textId="4DAC685A" w:rsidR="001A0C4B" w:rsidRPr="001F4826" w:rsidRDefault="0072664B" w:rsidP="00902E85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None</w:t>
            </w:r>
            <w:r w:rsidR="000C19EE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2215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7D288AC5" w14:textId="77777777" w:rsidTr="2BDCA430">
        <w:trPr>
          <w:trHeight w:val="1238"/>
        </w:trPr>
        <w:tc>
          <w:tcPr>
            <w:tcW w:w="2268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1A576764" w14:textId="77777777" w:rsidR="007560EB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382324E3" w:rsidR="00AE7F31" w:rsidRPr="001F4826" w:rsidRDefault="00323CA6" w:rsidP="00AB32A3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2215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94793" w:rsidRPr="001F4826" w14:paraId="465DA839" w14:textId="77777777" w:rsidTr="2BDCA430">
        <w:trPr>
          <w:trHeight w:val="1964"/>
        </w:trPr>
        <w:tc>
          <w:tcPr>
            <w:tcW w:w="2268" w:type="dxa"/>
          </w:tcPr>
          <w:p w14:paraId="5545E1D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548D8C22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1C9B9C2E" w14:textId="77777777" w:rsidR="00C00C7A" w:rsidRDefault="00C00C7A" w:rsidP="00C00C7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6C80D6A" w14:textId="2E3735F9" w:rsidR="00F4158B" w:rsidRPr="00F4158B" w:rsidRDefault="00F4158B" w:rsidP="00F4158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799E9A2C" w14:textId="77777777" w:rsidR="00541B34" w:rsidRDefault="00541B34" w:rsidP="00F4158B">
            <w:pPr>
              <w:rPr>
                <w:rFonts w:cstheme="minorHAnsi"/>
                <w:sz w:val="28"/>
                <w:szCs w:val="28"/>
              </w:rPr>
            </w:pPr>
          </w:p>
          <w:p w14:paraId="33B77B31" w14:textId="289B2B28" w:rsidR="00DF771F" w:rsidRPr="00DF771F" w:rsidRDefault="001A0C4B" w:rsidP="00A5403C">
            <w:pPr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cstheme="minorHAnsi"/>
                <w:sz w:val="28"/>
                <w:szCs w:val="28"/>
              </w:rPr>
              <w:t>Minutes</w:t>
            </w:r>
            <w:r w:rsidR="00FB41FF" w:rsidRPr="001F4826">
              <w:rPr>
                <w:rFonts w:cstheme="minorHAnsi"/>
                <w:sz w:val="28"/>
                <w:szCs w:val="28"/>
              </w:rPr>
              <w:t xml:space="preserve"> </w:t>
            </w:r>
            <w:r w:rsidR="00280C35" w:rsidRPr="001F4826">
              <w:rPr>
                <w:rFonts w:cstheme="minorHAnsi"/>
                <w:sz w:val="28"/>
                <w:szCs w:val="28"/>
              </w:rPr>
              <w:t xml:space="preserve">of the </w:t>
            </w:r>
            <w:r w:rsidR="0072664B">
              <w:rPr>
                <w:rFonts w:cstheme="minorHAnsi"/>
                <w:sz w:val="28"/>
                <w:szCs w:val="28"/>
              </w:rPr>
              <w:t>19</w:t>
            </w:r>
            <w:r w:rsidR="0072664B" w:rsidRPr="0072664B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72664B">
              <w:rPr>
                <w:rFonts w:cstheme="minorHAnsi"/>
                <w:sz w:val="28"/>
                <w:szCs w:val="28"/>
              </w:rPr>
              <w:t xml:space="preserve"> July </w:t>
            </w:r>
            <w:r w:rsidR="000C19EE">
              <w:rPr>
                <w:rFonts w:cstheme="minorHAnsi"/>
                <w:sz w:val="28"/>
                <w:szCs w:val="28"/>
              </w:rPr>
              <w:t xml:space="preserve"> </w:t>
            </w:r>
            <w:r w:rsidR="005374CB">
              <w:rPr>
                <w:rFonts w:cstheme="minorHAnsi"/>
                <w:sz w:val="28"/>
                <w:szCs w:val="28"/>
              </w:rPr>
              <w:t>2021</w:t>
            </w:r>
            <w:r w:rsidR="000816A6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were accepted</w:t>
            </w:r>
            <w:r w:rsidR="00CD10EA">
              <w:rPr>
                <w:rFonts w:cstheme="minorHAnsi"/>
                <w:sz w:val="28"/>
                <w:szCs w:val="28"/>
              </w:rPr>
              <w:t xml:space="preserve"> </w:t>
            </w:r>
            <w:r w:rsidR="00CD10EA" w:rsidRPr="001F4826">
              <w:rPr>
                <w:rFonts w:cstheme="minorHAnsi"/>
                <w:sz w:val="28"/>
                <w:szCs w:val="28"/>
              </w:rPr>
              <w:t>as a true record</w:t>
            </w:r>
            <w:r w:rsidR="00CD10EA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215" w:type="dxa"/>
          </w:tcPr>
          <w:p w14:paraId="1794462C" w14:textId="77777777" w:rsidR="00A47E3F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2E01B1B" w14:textId="77777777" w:rsidR="00034AB2" w:rsidRDefault="00034AB2" w:rsidP="00034AB2">
            <w:pPr>
              <w:rPr>
                <w:rFonts w:eastAsia="Arial" w:cstheme="minorHAnsi"/>
                <w:sz w:val="28"/>
                <w:szCs w:val="28"/>
              </w:rPr>
            </w:pPr>
          </w:p>
          <w:p w14:paraId="20FDDEEB" w14:textId="03317515" w:rsidR="00A5403C" w:rsidRPr="00A5403C" w:rsidRDefault="00A5403C" w:rsidP="00A5403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0179F4B6" w14:textId="77777777" w:rsidTr="2BDCA430">
        <w:tc>
          <w:tcPr>
            <w:tcW w:w="2268" w:type="dxa"/>
          </w:tcPr>
          <w:p w14:paraId="7A7CFDB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0F6991D" w14:textId="74F51D96" w:rsidR="006A4B11" w:rsidRDefault="009B65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  <w:p w14:paraId="7FEFFDE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D311ED1" w14:textId="77777777" w:rsidR="006A4B11" w:rsidRDefault="006A4B1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20B7E28" w14:textId="341CFB59" w:rsidR="007560EB" w:rsidRPr="001F4826" w:rsidRDefault="007560E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1386A654" w14:textId="77777777" w:rsidR="00541B34" w:rsidRDefault="00541B34" w:rsidP="00DA45F6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</w:p>
          <w:p w14:paraId="17846D21" w14:textId="281D9FC2" w:rsidR="00DA45F6" w:rsidRDefault="001A0C4B" w:rsidP="00DA45F6">
            <w:pPr>
              <w:jc w:val="both"/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</w:p>
          <w:p w14:paraId="4B705D97" w14:textId="77777777" w:rsidR="00541B34" w:rsidRDefault="00541B34" w:rsidP="00014565">
            <w:pPr>
              <w:rPr>
                <w:rFonts w:eastAsia="Arial" w:cstheme="minorHAnsi"/>
                <w:sz w:val="28"/>
                <w:szCs w:val="28"/>
              </w:rPr>
            </w:pPr>
          </w:p>
          <w:p w14:paraId="5EB92730" w14:textId="00215587" w:rsidR="006149FF" w:rsidRPr="006149FF" w:rsidRDefault="006F0B68" w:rsidP="006149FF">
            <w:pPr>
              <w:pStyle w:val="ListParagraph"/>
              <w:numPr>
                <w:ilvl w:val="0"/>
                <w:numId w:val="30"/>
              </w:numPr>
              <w:rPr>
                <w:rFonts w:eastAsia="Arial" w:cs="Calibri (Body)"/>
                <w:sz w:val="28"/>
                <w:szCs w:val="28"/>
              </w:rPr>
            </w:pPr>
            <w:r w:rsidRPr="006149FF">
              <w:rPr>
                <w:rFonts w:eastAsia="Arial" w:cstheme="minorHAnsi"/>
                <w:sz w:val="28"/>
                <w:szCs w:val="28"/>
              </w:rPr>
              <w:t>C</w:t>
            </w:r>
            <w:r w:rsidR="00501623" w:rsidRPr="006149FF">
              <w:rPr>
                <w:rFonts w:eastAsia="Arial" w:cs="Calibri (Body)"/>
                <w:sz w:val="28"/>
                <w:szCs w:val="28"/>
              </w:rPr>
              <w:t>llr</w:t>
            </w:r>
            <w:r w:rsidR="00676FE1" w:rsidRPr="006149FF">
              <w:rPr>
                <w:rFonts w:eastAsia="Arial" w:cs="Calibri (Body)"/>
                <w:sz w:val="28"/>
                <w:szCs w:val="28"/>
              </w:rPr>
              <w:t>s</w:t>
            </w:r>
            <w:r w:rsidR="00C13D09" w:rsidRPr="006149FF">
              <w:rPr>
                <w:rFonts w:eastAsia="Arial" w:cs="Calibri (Body)"/>
                <w:sz w:val="28"/>
                <w:szCs w:val="28"/>
              </w:rPr>
              <w:t>.</w:t>
            </w:r>
            <w:r w:rsidR="00676FE1" w:rsidRPr="006149FF">
              <w:rPr>
                <w:rFonts w:eastAsia="Arial" w:cs="Calibri (Body)"/>
                <w:sz w:val="28"/>
                <w:szCs w:val="28"/>
              </w:rPr>
              <w:t xml:space="preserve"> </w:t>
            </w:r>
            <w:r w:rsidR="00501623" w:rsidRPr="006149FF">
              <w:rPr>
                <w:rFonts w:eastAsia="Arial" w:cs="Calibri (Body)"/>
                <w:sz w:val="28"/>
                <w:szCs w:val="28"/>
              </w:rPr>
              <w:t xml:space="preserve">James </w:t>
            </w:r>
            <w:r w:rsidR="00676FE1" w:rsidRPr="006149FF">
              <w:rPr>
                <w:rFonts w:eastAsia="Arial" w:cs="Calibri (Body)"/>
                <w:sz w:val="28"/>
                <w:szCs w:val="28"/>
              </w:rPr>
              <w:t xml:space="preserve">and Short </w:t>
            </w:r>
            <w:r w:rsidR="00B03F11" w:rsidRPr="006149FF">
              <w:rPr>
                <w:rFonts w:eastAsia="Arial" w:cs="Calibri (Body)"/>
                <w:sz w:val="28"/>
                <w:szCs w:val="28"/>
              </w:rPr>
              <w:t xml:space="preserve">have removed the </w:t>
            </w:r>
            <w:r w:rsidR="00501623" w:rsidRPr="006149FF">
              <w:rPr>
                <w:rFonts w:eastAsia="Arial" w:cs="Calibri (Body)"/>
                <w:sz w:val="28"/>
                <w:szCs w:val="28"/>
              </w:rPr>
              <w:t xml:space="preserve"> Bucket Swing</w:t>
            </w:r>
            <w:r w:rsidR="00EB2AE6" w:rsidRPr="006149FF">
              <w:rPr>
                <w:rFonts w:eastAsia="Arial" w:cs="Calibri (Body)"/>
                <w:sz w:val="28"/>
                <w:szCs w:val="28"/>
              </w:rPr>
              <w:t xml:space="preserve"> and </w:t>
            </w:r>
            <w:r w:rsidRPr="006149FF">
              <w:rPr>
                <w:rFonts w:eastAsia="Arial" w:cs="Calibri (Body)"/>
                <w:sz w:val="28"/>
                <w:szCs w:val="28"/>
              </w:rPr>
              <w:t xml:space="preserve">it is under </w:t>
            </w:r>
            <w:r w:rsidR="00EB2AE6" w:rsidRPr="006149FF">
              <w:rPr>
                <w:rFonts w:eastAsia="Arial" w:cs="Calibri (Body)"/>
                <w:sz w:val="28"/>
                <w:szCs w:val="28"/>
              </w:rPr>
              <w:t>repair</w:t>
            </w:r>
            <w:r w:rsidRPr="006149FF">
              <w:rPr>
                <w:rFonts w:eastAsia="Arial" w:cs="Calibri (Body)"/>
                <w:sz w:val="28"/>
                <w:szCs w:val="28"/>
              </w:rPr>
              <w:t>.</w:t>
            </w:r>
          </w:p>
          <w:p w14:paraId="11CCE3C8" w14:textId="4EC1EEA5" w:rsidR="001A1266" w:rsidRPr="001A1266" w:rsidRDefault="006149FF" w:rsidP="001A1266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 w:rsidRPr="001A1266">
              <w:rPr>
                <w:rFonts w:eastAsia="Arial" w:cstheme="minorHAnsi"/>
                <w:sz w:val="28"/>
                <w:szCs w:val="28"/>
              </w:rPr>
              <w:t>Resident Only No Parking Sign</w:t>
            </w:r>
            <w:r w:rsidR="00085B61">
              <w:rPr>
                <w:rFonts w:eastAsia="Arial" w:cstheme="minorHAnsi"/>
                <w:sz w:val="28"/>
                <w:szCs w:val="28"/>
              </w:rPr>
              <w:t>. To attach the sign to the lamp post needs a special tool at a cost of £200. Chair to contact Street Lighting at PCC for assistance.</w:t>
            </w:r>
          </w:p>
          <w:p w14:paraId="6307571A" w14:textId="4DA63ABB" w:rsidR="00541B34" w:rsidRPr="00691C87" w:rsidRDefault="00085B61" w:rsidP="00085B61">
            <w:pPr>
              <w:pStyle w:val="ListParagraph"/>
              <w:numPr>
                <w:ilvl w:val="0"/>
                <w:numId w:val="30"/>
              </w:num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The next Community Council meeting to be held at Henderson Hall with Zoom facilities allowing the meeting to be </w:t>
            </w:r>
            <w:r w:rsidR="00FC0808">
              <w:rPr>
                <w:rFonts w:eastAsia="Arial" w:cstheme="minorHAnsi"/>
                <w:sz w:val="28"/>
                <w:szCs w:val="28"/>
              </w:rPr>
              <w:t>recorded. This</w:t>
            </w:r>
            <w:r>
              <w:rPr>
                <w:rFonts w:eastAsia="Arial" w:cstheme="minorHAnsi"/>
                <w:sz w:val="28"/>
                <w:szCs w:val="28"/>
              </w:rPr>
              <w:t xml:space="preserve"> will enable members of the public to attend  virtually who feel uncomfortable attending a face-to-face </w:t>
            </w:r>
            <w:r>
              <w:rPr>
                <w:rFonts w:eastAsia="Arial" w:cstheme="minorHAnsi"/>
                <w:sz w:val="28"/>
                <w:szCs w:val="28"/>
              </w:rPr>
              <w:lastRenderedPageBreak/>
              <w:t>meeting.</w:t>
            </w:r>
            <w:r w:rsidR="00DC3A2D">
              <w:rPr>
                <w:rFonts w:eastAsia="Arial" w:cstheme="minorHAnsi"/>
                <w:sz w:val="28"/>
                <w:szCs w:val="28"/>
              </w:rPr>
              <w:t xml:space="preserve"> This will also meet one of the requirements from Welsh Audit to ensure an unqualified audit.</w:t>
            </w:r>
          </w:p>
        </w:tc>
        <w:tc>
          <w:tcPr>
            <w:tcW w:w="2215" w:type="dxa"/>
          </w:tcPr>
          <w:p w14:paraId="72D42640" w14:textId="77777777" w:rsidR="00D611FD" w:rsidRPr="001F4826" w:rsidRDefault="00D611FD" w:rsidP="00902E85">
            <w:pPr>
              <w:rPr>
                <w:rFonts w:eastAsia="Arial" w:cstheme="minorHAnsi"/>
                <w:sz w:val="28"/>
                <w:szCs w:val="28"/>
              </w:rPr>
            </w:pPr>
          </w:p>
          <w:p w14:paraId="56543D31" w14:textId="77777777" w:rsidR="00541B34" w:rsidRDefault="005C42A7" w:rsidP="005C42A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</w:t>
            </w:r>
          </w:p>
          <w:p w14:paraId="6F15FE6B" w14:textId="77777777" w:rsidR="00541B34" w:rsidRDefault="00541B34" w:rsidP="005C42A7">
            <w:pPr>
              <w:rPr>
                <w:rFonts w:eastAsia="Arial" w:cstheme="minorHAnsi"/>
                <w:sz w:val="28"/>
                <w:szCs w:val="28"/>
              </w:rPr>
            </w:pPr>
          </w:p>
          <w:p w14:paraId="71C6E49E" w14:textId="272F3EDC" w:rsidR="00541B34" w:rsidRDefault="005C42A7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6274A">
              <w:rPr>
                <w:rFonts w:eastAsia="Arial" w:cstheme="minorHAnsi"/>
                <w:sz w:val="28"/>
                <w:szCs w:val="28"/>
              </w:rPr>
              <w:t xml:space="preserve">      </w:t>
            </w:r>
          </w:p>
          <w:p w14:paraId="3048A6A1" w14:textId="464706A3" w:rsidR="00541B34" w:rsidRDefault="00541B34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2DD66313" w14:textId="14A38ACD" w:rsidR="0002402A" w:rsidRDefault="0002402A" w:rsidP="004D1E4C">
            <w:pPr>
              <w:rPr>
                <w:rFonts w:eastAsia="Arial" w:cstheme="minorHAnsi"/>
                <w:sz w:val="28"/>
                <w:szCs w:val="28"/>
              </w:rPr>
            </w:pPr>
          </w:p>
          <w:p w14:paraId="6110851B" w14:textId="3D522559" w:rsidR="0002402A" w:rsidRDefault="001A1266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Chair</w:t>
            </w:r>
          </w:p>
          <w:p w14:paraId="5E08BE2D" w14:textId="7167E877" w:rsidR="004D1E4C" w:rsidRDefault="00A36771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4D1E4C"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6F538A7B" w14:textId="08BBC887" w:rsidR="004D1E4C" w:rsidRDefault="005950D4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</w:t>
            </w:r>
          </w:p>
          <w:p w14:paraId="1A8988D2" w14:textId="57E559DE" w:rsidR="004D1E4C" w:rsidRDefault="004D1E4C" w:rsidP="004D1E4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2BA559FC" w14:textId="708A5BCB" w:rsidR="005F3314" w:rsidRPr="005F3314" w:rsidRDefault="005F3314" w:rsidP="005F331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40DC07F8" w14:textId="77777777" w:rsidTr="2BDCA430">
        <w:tc>
          <w:tcPr>
            <w:tcW w:w="2268" w:type="dxa"/>
          </w:tcPr>
          <w:p w14:paraId="01BFF649" w14:textId="77777777" w:rsidR="00EB2AE6" w:rsidRDefault="00EB2AE6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B61A59F" w14:textId="1CA2E04D" w:rsidR="001A0C4B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  <w:p w14:paraId="3AEB0841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0D4DC9E2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1AFE735D" w14:textId="77777777" w:rsidR="009F6008" w:rsidRDefault="009F6008" w:rsidP="009F60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EADADA1" w14:textId="29726FD1" w:rsidR="00A23FEF" w:rsidRPr="00A23FEF" w:rsidRDefault="00A23FEF" w:rsidP="00A23FE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680C44DB" w14:textId="77777777" w:rsidR="00FC0808" w:rsidRDefault="00FC0808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2EBFEF31" w14:textId="78E443DC" w:rsidR="00D558A9" w:rsidRDefault="00447339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5C6295A3" w14:textId="77777777" w:rsidR="00A23FEF" w:rsidRDefault="00A23FEF" w:rsidP="00372FC8">
            <w:pPr>
              <w:rPr>
                <w:rFonts w:eastAsia="Arial" w:cstheme="minorHAnsi"/>
                <w:sz w:val="28"/>
                <w:szCs w:val="28"/>
              </w:rPr>
            </w:pPr>
          </w:p>
          <w:p w14:paraId="4AE42B9D" w14:textId="0BFE3903" w:rsidR="00597670" w:rsidRDefault="00372FC8" w:rsidP="009E3DF2">
            <w:pPr>
              <w:rPr>
                <w:rFonts w:eastAsia="Arial"/>
                <w:sz w:val="28"/>
                <w:szCs w:val="28"/>
              </w:rPr>
            </w:pPr>
            <w:r w:rsidRPr="005950D4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 w:rsidR="005950D4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E3DF2">
              <w:rPr>
                <w:rFonts w:eastAsia="Arial" w:cstheme="minorHAnsi"/>
                <w:sz w:val="28"/>
                <w:szCs w:val="28"/>
              </w:rPr>
              <w:t xml:space="preserve">Green Connections </w:t>
            </w:r>
            <w:proofErr w:type="spellStart"/>
            <w:r w:rsidR="009E3DF2"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 w:rsidR="009E3DF2">
              <w:rPr>
                <w:rFonts w:eastAsia="Arial" w:cstheme="minorHAnsi"/>
                <w:sz w:val="28"/>
                <w:szCs w:val="28"/>
              </w:rPr>
              <w:t xml:space="preserve">. </w:t>
            </w:r>
            <w:r w:rsidR="00240EAC">
              <w:rPr>
                <w:rFonts w:eastAsia="Arial" w:cstheme="minorHAnsi"/>
                <w:sz w:val="28"/>
                <w:szCs w:val="28"/>
              </w:rPr>
              <w:t xml:space="preserve">Circulated and </w:t>
            </w:r>
            <w:r w:rsidR="009E3DF2">
              <w:rPr>
                <w:rFonts w:eastAsia="Arial" w:cstheme="minorHAnsi"/>
                <w:sz w:val="28"/>
                <w:szCs w:val="28"/>
              </w:rPr>
              <w:t>noted.</w:t>
            </w:r>
            <w:r w:rsidR="00240EAC">
              <w:rPr>
                <w:rFonts w:eastAsia="Arial" w:cstheme="minorHAnsi"/>
                <w:sz w:val="28"/>
                <w:szCs w:val="28"/>
              </w:rPr>
              <w:t xml:space="preserve"> Linda Windham had </w:t>
            </w:r>
            <w:r w:rsidR="00B32B09">
              <w:rPr>
                <w:rFonts w:eastAsia="Arial" w:cstheme="minorHAnsi"/>
                <w:sz w:val="28"/>
                <w:szCs w:val="28"/>
              </w:rPr>
              <w:t>attended;</w:t>
            </w:r>
            <w:r w:rsidR="00240EAC">
              <w:rPr>
                <w:rFonts w:eastAsia="Arial" w:cstheme="minorHAnsi"/>
                <w:sz w:val="28"/>
                <w:szCs w:val="28"/>
              </w:rPr>
              <w:t xml:space="preserve"> Cllr Baldwin will request a report from her</w:t>
            </w:r>
            <w:r w:rsidR="00DC3A2D">
              <w:rPr>
                <w:rFonts w:eastAsia="Arial" w:cstheme="minorHAnsi"/>
                <w:sz w:val="28"/>
                <w:szCs w:val="28"/>
              </w:rPr>
              <w:t xml:space="preserve"> to circulate prior to the next meeting</w:t>
            </w:r>
            <w:r w:rsidR="00FC0808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5E335F8B" w14:textId="4F47889B" w:rsidR="004819B0" w:rsidRDefault="00FD4189" w:rsidP="0059767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313A3286" w14:textId="1C37D3D1" w:rsidR="00A23FEF" w:rsidRPr="00D70742" w:rsidRDefault="00A23FEF" w:rsidP="00597670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49DDD0F7" w14:textId="77777777" w:rsidR="00EB3B89" w:rsidRDefault="00EB3B89" w:rsidP="006E594F">
            <w:pPr>
              <w:rPr>
                <w:rFonts w:eastAsia="Arial" w:cstheme="minorHAnsi"/>
                <w:sz w:val="28"/>
                <w:szCs w:val="28"/>
              </w:rPr>
            </w:pPr>
          </w:p>
          <w:p w14:paraId="54FA0962" w14:textId="77777777" w:rsidR="00D2281A" w:rsidRPr="00D2281A" w:rsidRDefault="00D2281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12BB131B" w14:textId="4970B4B9" w:rsidR="00D2281A" w:rsidRDefault="00372FC8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46B4C954" w14:textId="03F4EBF3" w:rsidR="0042038F" w:rsidRDefault="004D1E4C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  <w:r w:rsidR="00FC0808">
              <w:rPr>
                <w:rFonts w:eastAsia="Arial" w:cstheme="minorHAnsi"/>
                <w:sz w:val="28"/>
                <w:szCs w:val="28"/>
              </w:rPr>
              <w:t>Cllr Baldwin</w:t>
            </w:r>
          </w:p>
          <w:p w14:paraId="2F995B59" w14:textId="29524205" w:rsidR="0042038F" w:rsidRDefault="0042038F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55613700" w14:textId="018D7BAF" w:rsidR="00014565" w:rsidRDefault="005F3314" w:rsidP="00691C8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19F3F57D" w14:textId="77777777" w:rsidR="00111C12" w:rsidRPr="00111C12" w:rsidRDefault="00111C12" w:rsidP="00111C12">
            <w:pPr>
              <w:rPr>
                <w:rFonts w:eastAsia="Arial" w:cstheme="minorHAnsi"/>
                <w:sz w:val="28"/>
                <w:szCs w:val="28"/>
              </w:rPr>
            </w:pPr>
          </w:p>
          <w:p w14:paraId="20B0FCB9" w14:textId="24C5B432" w:rsidR="00111C12" w:rsidRPr="00111C12" w:rsidRDefault="00111C12" w:rsidP="00111C12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94793" w:rsidRPr="001F4826" w14:paraId="7E280574" w14:textId="77777777" w:rsidTr="2BDCA430">
        <w:tc>
          <w:tcPr>
            <w:tcW w:w="2268" w:type="dxa"/>
          </w:tcPr>
          <w:p w14:paraId="203DCFBE" w14:textId="1F9B6DD6" w:rsidR="001A0C4B" w:rsidRPr="001F4826" w:rsidRDefault="005B12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  <w:p w14:paraId="7A16F63C" w14:textId="77777777" w:rsidR="009936AF" w:rsidRPr="001F4826" w:rsidRDefault="009936AF" w:rsidP="009936A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2C30EBEA" w14:textId="77777777" w:rsidR="00104CC0" w:rsidRPr="001F4826" w:rsidRDefault="00104CC0" w:rsidP="009936AF">
            <w:pPr>
              <w:tabs>
                <w:tab w:val="left" w:pos="496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5E752EFF" w14:textId="2CEB0FB0" w:rsidR="009936AF" w:rsidRPr="001F4826" w:rsidRDefault="009936AF" w:rsidP="009936AF">
            <w:pPr>
              <w:tabs>
                <w:tab w:val="left" w:pos="496"/>
              </w:tabs>
              <w:rPr>
                <w:rFonts w:eastAsia="Arial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6149" w:type="dxa"/>
          </w:tcPr>
          <w:p w14:paraId="5EF2F137" w14:textId="3056C89F" w:rsidR="005D5397" w:rsidRDefault="00D558A9" w:rsidP="005D5397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National Parks Authority Matters </w:t>
            </w:r>
          </w:p>
          <w:p w14:paraId="77CDC380" w14:textId="2BD21092" w:rsidR="000032F6" w:rsidRDefault="000032F6" w:rsidP="00D558A9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6A18D2FD" w14:textId="19213C76" w:rsidR="001E7BDF" w:rsidRDefault="00DC3A2D" w:rsidP="2BDCA43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A response from National Parks to a letter sent to them by a resident concerning planning permission granted for a campsite at the Outdoor Pursuits Center</w:t>
            </w:r>
            <w:r w:rsidR="001E7BDF">
              <w:rPr>
                <w:rFonts w:eastAsia="Arial"/>
                <w:sz w:val="28"/>
                <w:szCs w:val="28"/>
              </w:rPr>
              <w:t>,</w:t>
            </w:r>
            <w:r>
              <w:rPr>
                <w:rFonts w:eastAsia="Arial"/>
                <w:sz w:val="28"/>
                <w:szCs w:val="28"/>
              </w:rPr>
              <w:t xml:space="preserve"> stating th</w:t>
            </w:r>
            <w:r w:rsidR="001E7BDF">
              <w:rPr>
                <w:rFonts w:eastAsia="Arial"/>
                <w:sz w:val="28"/>
                <w:szCs w:val="28"/>
              </w:rPr>
              <w:t>e Authority had not issued any planning permission however it had issued a Certificate of Lawfulness.</w:t>
            </w:r>
          </w:p>
          <w:p w14:paraId="2B192DAC" w14:textId="77777777" w:rsidR="000465E4" w:rsidRDefault="000465E4" w:rsidP="2BDCA430">
            <w:pPr>
              <w:rPr>
                <w:rFonts w:eastAsia="Arial"/>
                <w:sz w:val="28"/>
                <w:szCs w:val="28"/>
              </w:rPr>
            </w:pPr>
          </w:p>
          <w:p w14:paraId="2103DCF3" w14:textId="7FF9D8CD" w:rsidR="006E0D72" w:rsidRDefault="00FC0808" w:rsidP="2BDCA43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 xml:space="preserve">Enforcement Complaint ENF/20/02145/ODP3 lodged by TOUCC has concluded that no action to be taken and the file is now closed. The Chair stated that it is on record that </w:t>
            </w:r>
            <w:r w:rsidR="001E7BDF">
              <w:rPr>
                <w:rFonts w:eastAsia="Arial"/>
                <w:sz w:val="28"/>
                <w:szCs w:val="28"/>
              </w:rPr>
              <w:t xml:space="preserve">the </w:t>
            </w:r>
            <w:r>
              <w:rPr>
                <w:rFonts w:eastAsia="Arial"/>
                <w:sz w:val="28"/>
                <w:szCs w:val="28"/>
              </w:rPr>
              <w:t>Community Council pursued this issue on behalf of the Community.</w:t>
            </w:r>
          </w:p>
          <w:p w14:paraId="2EFF2EF4" w14:textId="77777777" w:rsidR="000465E4" w:rsidRDefault="000465E4" w:rsidP="2BDCA430">
            <w:pPr>
              <w:rPr>
                <w:rFonts w:eastAsia="Arial"/>
                <w:sz w:val="28"/>
                <w:szCs w:val="28"/>
              </w:rPr>
            </w:pPr>
          </w:p>
          <w:p w14:paraId="1005F355" w14:textId="4B917783" w:rsidR="00C258C1" w:rsidRPr="005D5397" w:rsidRDefault="006E0D72" w:rsidP="006E0D72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2BDCA430">
              <w:rPr>
                <w:rFonts w:eastAsia="Arial"/>
                <w:sz w:val="28"/>
                <w:szCs w:val="28"/>
              </w:rPr>
              <w:t>Update on Outdoor Pursuit Centre at Station Road</w:t>
            </w:r>
            <w:r>
              <w:rPr>
                <w:rFonts w:eastAsia="Arial"/>
                <w:sz w:val="28"/>
                <w:szCs w:val="28"/>
              </w:rPr>
              <w:t xml:space="preserve"> National Parks are waiting on the Community Council to make comments on the redacted statements regarding the Certificate of </w:t>
            </w:r>
            <w:r w:rsidR="000465E4">
              <w:rPr>
                <w:rFonts w:eastAsia="Arial"/>
                <w:sz w:val="28"/>
                <w:szCs w:val="28"/>
              </w:rPr>
              <w:t>Lawfulness</w:t>
            </w:r>
            <w:r>
              <w:rPr>
                <w:rFonts w:eastAsia="Arial"/>
                <w:sz w:val="28"/>
                <w:szCs w:val="28"/>
              </w:rPr>
              <w:t xml:space="preserve">. The Chair to compose a draft  response and circulate  to all for comments and pass to </w:t>
            </w:r>
            <w:r w:rsidR="001E7BDF">
              <w:rPr>
                <w:rFonts w:eastAsia="Arial"/>
                <w:sz w:val="28"/>
                <w:szCs w:val="28"/>
              </w:rPr>
              <w:t xml:space="preserve">the </w:t>
            </w:r>
            <w:r>
              <w:rPr>
                <w:rFonts w:eastAsia="Arial"/>
                <w:sz w:val="28"/>
                <w:szCs w:val="28"/>
              </w:rPr>
              <w:t xml:space="preserve">Clerk to respond.  </w:t>
            </w:r>
          </w:p>
        </w:tc>
        <w:tc>
          <w:tcPr>
            <w:tcW w:w="2215" w:type="dxa"/>
          </w:tcPr>
          <w:p w14:paraId="36E2E0F8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1D671AFE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45AC2C1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73B14C7F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23942E14" w14:textId="77777777" w:rsidR="008428B3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</w:p>
          <w:p w14:paraId="1A24F542" w14:textId="544E694C" w:rsidR="001218C9" w:rsidRDefault="008428B3" w:rsidP="001218C9">
            <w:pPr>
              <w:tabs>
                <w:tab w:val="left" w:pos="429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</w:p>
          <w:p w14:paraId="6C09391D" w14:textId="77777777" w:rsidR="006E0D72" w:rsidRP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2C26A56D" w14:textId="77777777" w:rsidR="006E0D72" w:rsidRP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15E0259D" w14:textId="77777777" w:rsidR="006E0D72" w:rsidRP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1D1F1C26" w14:textId="77777777" w:rsid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686C7FD4" w14:textId="77777777" w:rsidR="006E0D72" w:rsidRP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772AA248" w14:textId="0EB9117F" w:rsid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6CE0FA38" w14:textId="0DEC2252" w:rsidR="000465E4" w:rsidRDefault="000465E4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36ED4D86" w14:textId="48C3EE30" w:rsidR="000465E4" w:rsidRDefault="000465E4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1F957F7B" w14:textId="45485592" w:rsidR="000465E4" w:rsidRDefault="000465E4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03078B40" w14:textId="5375B51F" w:rsidR="000465E4" w:rsidRDefault="000465E4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65B239CF" w14:textId="77777777" w:rsidR="000465E4" w:rsidRDefault="000465E4" w:rsidP="006E0D72">
            <w:pPr>
              <w:rPr>
                <w:rFonts w:eastAsia="Arial" w:cstheme="minorHAnsi"/>
                <w:sz w:val="28"/>
                <w:szCs w:val="28"/>
              </w:rPr>
            </w:pPr>
          </w:p>
          <w:p w14:paraId="4F54AAC4" w14:textId="1A92CB75" w:rsidR="006E0D72" w:rsidRPr="006E0D72" w:rsidRDefault="006E0D72" w:rsidP="006E0D7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Chair/Clerk</w:t>
            </w:r>
          </w:p>
        </w:tc>
      </w:tr>
      <w:tr w:rsidR="00594793" w:rsidRPr="001F4826" w14:paraId="054FA92A" w14:textId="77777777" w:rsidTr="2BDCA430">
        <w:trPr>
          <w:trHeight w:val="1266"/>
        </w:trPr>
        <w:tc>
          <w:tcPr>
            <w:tcW w:w="2268" w:type="dxa"/>
          </w:tcPr>
          <w:p w14:paraId="6F89B0F5" w14:textId="77777777" w:rsidR="00A23FEF" w:rsidRDefault="00A23FEF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D221762" w14:textId="77777777" w:rsidR="001A0C4B" w:rsidRDefault="005B12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7</w:t>
            </w:r>
          </w:p>
          <w:p w14:paraId="3C704907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4F82C9F9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1E4654E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06634B1" w14:textId="78C93154" w:rsidR="00F77EA2" w:rsidRPr="00F77EA2" w:rsidRDefault="00F77EA2" w:rsidP="00F77EA2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228C9E5F" w14:textId="77777777" w:rsidR="00DE4EA4" w:rsidRPr="004B4751" w:rsidRDefault="00DE4EA4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653D476E" w14:textId="497EDA61" w:rsidR="00E946ED" w:rsidRPr="004B4751" w:rsidRDefault="00E946ED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4B475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Canal Matters</w:t>
            </w:r>
          </w:p>
          <w:p w14:paraId="4932432B" w14:textId="77777777" w:rsidR="000465E4" w:rsidRDefault="000465E4" w:rsidP="00B32B09">
            <w:pPr>
              <w:rPr>
                <w:rFonts w:eastAsia="Arial" w:cstheme="minorHAnsi"/>
                <w:sz w:val="28"/>
                <w:szCs w:val="28"/>
              </w:rPr>
            </w:pPr>
          </w:p>
          <w:p w14:paraId="0F94C129" w14:textId="3EA8FCF1" w:rsidR="000465E4" w:rsidRDefault="000465E4" w:rsidP="00B32B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Overgrowth at the </w:t>
            </w:r>
            <w:r w:rsidR="003B6D59">
              <w:rPr>
                <w:rFonts w:eastAsia="Arial" w:cstheme="minorHAnsi"/>
                <w:sz w:val="28"/>
                <w:szCs w:val="28"/>
              </w:rPr>
              <w:t xml:space="preserve">Draw Bridge </w:t>
            </w:r>
            <w:r>
              <w:rPr>
                <w:rFonts w:eastAsia="Arial" w:cstheme="minorHAnsi"/>
                <w:sz w:val="28"/>
                <w:szCs w:val="28"/>
              </w:rPr>
              <w:t xml:space="preserve"> junction has been addressed by Highways PCC along with relining the double yellow and give way sign.  </w:t>
            </w:r>
          </w:p>
          <w:p w14:paraId="4D992929" w14:textId="77777777" w:rsidR="000465E4" w:rsidRDefault="000465E4" w:rsidP="00B32B09">
            <w:pPr>
              <w:rPr>
                <w:rFonts w:eastAsia="Arial" w:cstheme="minorHAnsi"/>
                <w:sz w:val="28"/>
                <w:szCs w:val="28"/>
              </w:rPr>
            </w:pPr>
          </w:p>
          <w:p w14:paraId="524E1479" w14:textId="3E162825" w:rsidR="00C258C1" w:rsidRDefault="00B32B09" w:rsidP="00B32B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Dog poo bin at Tow bridge need repairing</w:t>
            </w:r>
            <w:r w:rsidR="00212456">
              <w:rPr>
                <w:rFonts w:eastAsia="Arial" w:cstheme="minorHAnsi"/>
                <w:sz w:val="28"/>
                <w:szCs w:val="28"/>
              </w:rPr>
              <w:t xml:space="preserve"> ,</w:t>
            </w:r>
            <w:r w:rsidR="000465E4">
              <w:rPr>
                <w:rFonts w:eastAsia="Arial" w:cstheme="minorHAnsi"/>
                <w:sz w:val="28"/>
                <w:szCs w:val="28"/>
              </w:rPr>
              <w:t xml:space="preserve"> and </w:t>
            </w:r>
            <w:r w:rsidR="00212456">
              <w:rPr>
                <w:rFonts w:eastAsia="Arial" w:cstheme="minorHAnsi"/>
                <w:sz w:val="28"/>
                <w:szCs w:val="28"/>
              </w:rPr>
              <w:t>the large wood logs have still not been removed by Bridge 143.</w:t>
            </w:r>
          </w:p>
          <w:p w14:paraId="498001F2" w14:textId="64B3E005" w:rsidR="00B32B09" w:rsidRDefault="00B32B09" w:rsidP="00B32B0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Brambles and overgrowth </w:t>
            </w:r>
            <w:r w:rsidR="003E7E25">
              <w:rPr>
                <w:rFonts w:eastAsia="Arial" w:cstheme="minorHAnsi"/>
                <w:sz w:val="28"/>
                <w:szCs w:val="28"/>
              </w:rPr>
              <w:t>have</w:t>
            </w:r>
            <w:r>
              <w:rPr>
                <w:rFonts w:eastAsia="Arial" w:cstheme="minorHAnsi"/>
                <w:sz w:val="28"/>
                <w:szCs w:val="28"/>
              </w:rPr>
              <w:t xml:space="preserve"> become a serious issue along the stretch of the canal from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to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Pencelli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. </w:t>
            </w:r>
            <w:r w:rsidR="000465E4">
              <w:rPr>
                <w:rFonts w:eastAsia="Arial" w:cstheme="minorHAnsi"/>
                <w:sz w:val="28"/>
                <w:szCs w:val="28"/>
              </w:rPr>
              <w:t xml:space="preserve">A member of the public has been quite poorly from being stung </w:t>
            </w:r>
            <w:r w:rsidR="0089547F">
              <w:rPr>
                <w:rFonts w:eastAsia="Arial" w:cstheme="minorHAnsi"/>
                <w:sz w:val="28"/>
                <w:szCs w:val="28"/>
              </w:rPr>
              <w:t xml:space="preserve">from nettles along the towpath. </w:t>
            </w:r>
            <w:r>
              <w:rPr>
                <w:rFonts w:eastAsia="Arial" w:cstheme="minorHAnsi"/>
                <w:sz w:val="28"/>
                <w:szCs w:val="28"/>
              </w:rPr>
              <w:t xml:space="preserve">Clerk to inform Hannah </w:t>
            </w:r>
            <w:r w:rsidR="000465E4">
              <w:rPr>
                <w:rFonts w:eastAsia="Arial" w:cstheme="minorHAnsi"/>
                <w:sz w:val="28"/>
                <w:szCs w:val="28"/>
              </w:rPr>
              <w:t xml:space="preserve">Booth </w:t>
            </w:r>
          </w:p>
          <w:p w14:paraId="2B7509DC" w14:textId="5E3244A3" w:rsidR="00B32B09" w:rsidRPr="00C258C1" w:rsidRDefault="00B32B09" w:rsidP="00B32B09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2215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11D946CC" w:rsidR="00892C3A" w:rsidRDefault="00892C3A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DB542E8" w14:textId="07CCF353" w:rsidR="003538CA" w:rsidRPr="003538CA" w:rsidRDefault="00695F07" w:rsidP="003538CA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     </w:t>
            </w:r>
            <w:r w:rsidR="004D6A3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1C50503F" w14:textId="77777777" w:rsidR="00D62406" w:rsidRDefault="00D62406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60372C2" w14:textId="77777777" w:rsidR="000465E4" w:rsidRDefault="000465E4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947B8F9" w14:textId="77777777" w:rsidR="000465E4" w:rsidRDefault="000465E4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77D7843" w14:textId="63A610E2" w:rsidR="000465E4" w:rsidRDefault="000465E4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4E28B9C" w14:textId="3212D3E3" w:rsidR="0089547F" w:rsidRDefault="0089547F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7577AD1" w14:textId="77777777" w:rsidR="0089547F" w:rsidRDefault="0089547F" w:rsidP="000465E4">
            <w:pPr>
              <w:ind w:firstLine="720"/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081663" w14:textId="06A0530A" w:rsidR="000465E4" w:rsidRPr="00D62406" w:rsidRDefault="000465E4" w:rsidP="000465E4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Clerk </w:t>
            </w:r>
          </w:p>
        </w:tc>
      </w:tr>
      <w:tr w:rsidR="00594793" w:rsidRPr="001F4826" w14:paraId="5D1456B2" w14:textId="77777777" w:rsidTr="2BDCA430">
        <w:tc>
          <w:tcPr>
            <w:tcW w:w="2268" w:type="dxa"/>
          </w:tcPr>
          <w:p w14:paraId="01FAA7C3" w14:textId="220AAFB8" w:rsidR="005B1234" w:rsidRPr="005B1234" w:rsidRDefault="005B1234" w:rsidP="009936A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5B1234">
              <w:rPr>
                <w:rFonts w:eastAsia="Arial" w:cstheme="minorHAnsi"/>
                <w:b/>
                <w:sz w:val="28"/>
                <w:szCs w:val="28"/>
              </w:rPr>
              <w:lastRenderedPageBreak/>
              <w:t>8</w:t>
            </w:r>
          </w:p>
          <w:p w14:paraId="6734676F" w14:textId="77777777" w:rsidR="005B1234" w:rsidRP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689F920D" w14:textId="77777777" w:rsidR="005B1234" w:rsidRP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1C8BFB0D" w14:textId="77777777" w:rsidR="005B1234" w:rsidRPr="005B1234" w:rsidRDefault="005B1234" w:rsidP="009936AF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  <w:p w14:paraId="43301151" w14:textId="20A8FD8C" w:rsidR="005B1234" w:rsidRPr="005B1234" w:rsidRDefault="005B1234" w:rsidP="005B1234">
            <w:pPr>
              <w:jc w:val="center"/>
              <w:rPr>
                <w:rFonts w:eastAsia="Arial" w:cstheme="minorHAnsi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6149" w:type="dxa"/>
          </w:tcPr>
          <w:p w14:paraId="517DB18F" w14:textId="7B015C43" w:rsidR="001F42D4" w:rsidRDefault="001F42D4" w:rsidP="001F42D4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5E118979" w14:textId="77777777" w:rsidR="001F42D4" w:rsidRPr="008B5C33" w:rsidRDefault="001F42D4" w:rsidP="001F42D4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 w:rsidRPr="008B5C33">
              <w:rPr>
                <w:rFonts w:eastAsia="Arial" w:cstheme="minorHAnsi"/>
                <w:sz w:val="28"/>
                <w:szCs w:val="28"/>
                <w:u w:val="single"/>
              </w:rPr>
              <w:t>Mobile Speed Units</w:t>
            </w:r>
          </w:p>
          <w:p w14:paraId="73A6E46C" w14:textId="77777777" w:rsidR="0089547F" w:rsidRDefault="00B32B09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A meeting had taken place with</w:t>
            </w:r>
            <w:r w:rsidR="000C19EE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52F22">
              <w:rPr>
                <w:rFonts w:eastAsia="Arial" w:cstheme="minorHAnsi"/>
                <w:sz w:val="28"/>
                <w:szCs w:val="28"/>
              </w:rPr>
              <w:t xml:space="preserve">Jo </w:t>
            </w:r>
            <w:proofErr w:type="spellStart"/>
            <w:r w:rsidR="00152F22">
              <w:rPr>
                <w:rFonts w:eastAsia="Arial" w:cstheme="minorHAnsi"/>
                <w:sz w:val="28"/>
                <w:szCs w:val="28"/>
              </w:rPr>
              <w:t>Lancey</w:t>
            </w:r>
            <w:proofErr w:type="spellEnd"/>
            <w:r w:rsidR="00152F22">
              <w:rPr>
                <w:rFonts w:eastAsia="Arial" w:cstheme="minorHAnsi"/>
                <w:sz w:val="28"/>
                <w:szCs w:val="28"/>
              </w:rPr>
              <w:t xml:space="preserve"> of the Highways Department </w:t>
            </w:r>
            <w:r>
              <w:rPr>
                <w:rFonts w:eastAsia="Arial" w:cstheme="minorHAnsi"/>
                <w:sz w:val="28"/>
                <w:szCs w:val="28"/>
              </w:rPr>
              <w:t xml:space="preserve">who has agreed </w:t>
            </w:r>
            <w:r w:rsidR="00212456">
              <w:rPr>
                <w:rFonts w:eastAsia="Arial" w:cstheme="minorHAnsi"/>
                <w:sz w:val="28"/>
                <w:szCs w:val="28"/>
              </w:rPr>
              <w:t xml:space="preserve">with the  four </w:t>
            </w:r>
            <w:r>
              <w:rPr>
                <w:rFonts w:eastAsia="Arial" w:cstheme="minorHAnsi"/>
                <w:sz w:val="28"/>
                <w:szCs w:val="28"/>
              </w:rPr>
              <w:t xml:space="preserve">sites </w:t>
            </w:r>
            <w:r w:rsidR="00212456">
              <w:rPr>
                <w:rFonts w:eastAsia="Arial" w:cstheme="minorHAnsi"/>
                <w:sz w:val="28"/>
                <w:szCs w:val="28"/>
              </w:rPr>
              <w:t xml:space="preserve">proposed by the </w:t>
            </w:r>
            <w:proofErr w:type="spellStart"/>
            <w:r w:rsidR="00212456">
              <w:rPr>
                <w:rFonts w:eastAsia="Arial" w:cstheme="minorHAnsi"/>
                <w:sz w:val="28"/>
                <w:szCs w:val="28"/>
              </w:rPr>
              <w:t>Communty</w:t>
            </w:r>
            <w:proofErr w:type="spellEnd"/>
            <w:r w:rsidR="00212456">
              <w:rPr>
                <w:rFonts w:eastAsia="Arial" w:cstheme="minorHAnsi"/>
                <w:sz w:val="28"/>
                <w:szCs w:val="28"/>
              </w:rPr>
              <w:t xml:space="preserve"> Council for </w:t>
            </w:r>
            <w:r>
              <w:rPr>
                <w:rFonts w:eastAsia="Arial" w:cstheme="minorHAnsi"/>
                <w:sz w:val="28"/>
                <w:szCs w:val="28"/>
              </w:rPr>
              <w:t xml:space="preserve"> the Mobile Speeds Units to be sited. Need to progress with Lyn Parry. </w:t>
            </w:r>
          </w:p>
          <w:p w14:paraId="4F0FC532" w14:textId="120F651E" w:rsidR="00FA72BB" w:rsidRDefault="00B32B09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TWM to be contacted to purchase </w:t>
            </w:r>
            <w:r w:rsidR="00212456">
              <w:rPr>
                <w:rFonts w:eastAsia="Arial" w:cstheme="minorHAnsi"/>
                <w:sz w:val="28"/>
                <w:szCs w:val="28"/>
              </w:rPr>
              <w:t>two</w:t>
            </w:r>
            <w:r>
              <w:rPr>
                <w:rFonts w:eastAsia="Arial" w:cstheme="minorHAnsi"/>
                <w:sz w:val="28"/>
                <w:szCs w:val="28"/>
              </w:rPr>
              <w:t xml:space="preserve"> units.  </w:t>
            </w:r>
          </w:p>
          <w:p w14:paraId="0826537E" w14:textId="27F6A9AA" w:rsidR="00B32B09" w:rsidRDefault="00B32B09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Cs/>
                <w:sz w:val="28"/>
                <w:szCs w:val="28"/>
                <w:u w:val="single"/>
              </w:rPr>
              <w:t xml:space="preserve">Royal Oak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  <w:u w:val="single"/>
              </w:rPr>
              <w:t>Pencelli</w:t>
            </w:r>
            <w:proofErr w:type="spellEnd"/>
          </w:p>
          <w:p w14:paraId="148DC1D1" w14:textId="77777777" w:rsidR="0089547F" w:rsidRDefault="00B32B09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 w:rsidRPr="00B32B09">
              <w:rPr>
                <w:rFonts w:eastAsia="Arial" w:cstheme="minorHAnsi"/>
                <w:bCs/>
                <w:sz w:val="28"/>
                <w:szCs w:val="28"/>
              </w:rPr>
              <w:t xml:space="preserve">Concerns have been raised on the safety of people queuing on the road </w:t>
            </w:r>
            <w:r w:rsidR="00C4294B">
              <w:rPr>
                <w:rFonts w:eastAsia="Arial" w:cstheme="minorHAnsi"/>
                <w:bCs/>
                <w:sz w:val="28"/>
                <w:szCs w:val="28"/>
              </w:rPr>
              <w:t xml:space="preserve">outside the Pub </w:t>
            </w:r>
            <w:r w:rsidRPr="00B32B09">
              <w:rPr>
                <w:rFonts w:eastAsia="Arial" w:cstheme="minorHAnsi"/>
                <w:bCs/>
                <w:sz w:val="28"/>
                <w:szCs w:val="28"/>
              </w:rPr>
              <w:t>to be served</w:t>
            </w:r>
            <w:r w:rsidR="00C4294B">
              <w:rPr>
                <w:rFonts w:eastAsia="Arial" w:cstheme="minorHAnsi"/>
                <w:bCs/>
                <w:sz w:val="28"/>
                <w:szCs w:val="28"/>
              </w:rPr>
              <w:t xml:space="preserve"> drinks</w:t>
            </w:r>
            <w:r w:rsidRPr="00B32B09">
              <w:rPr>
                <w:rFonts w:eastAsia="Arial" w:cstheme="minorHAnsi"/>
                <w:bCs/>
                <w:sz w:val="28"/>
                <w:szCs w:val="28"/>
              </w:rPr>
              <w:t>.</w:t>
            </w:r>
          </w:p>
          <w:p w14:paraId="3CD7941B" w14:textId="27C21AD6" w:rsidR="00B32B09" w:rsidRDefault="0089547F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Cllrs. Baldwin and Fitzpatrick have previously raised their concerns with the Landlord</w:t>
            </w:r>
          </w:p>
          <w:p w14:paraId="562C2686" w14:textId="0E19CA0C" w:rsidR="00B32B09" w:rsidRPr="00B32B09" w:rsidRDefault="009D4AD0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. </w:t>
            </w:r>
          </w:p>
          <w:p w14:paraId="25A0A9E7" w14:textId="3EF640F2" w:rsidR="00A43E3A" w:rsidRDefault="00A43E3A" w:rsidP="007B7F6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Cs/>
                <w:sz w:val="28"/>
                <w:szCs w:val="28"/>
                <w:u w:val="single"/>
              </w:rPr>
              <w:t>Street Cle</w:t>
            </w:r>
            <w:r w:rsidR="00531F52">
              <w:rPr>
                <w:rFonts w:eastAsia="Arial" w:cstheme="minorHAnsi"/>
                <w:bCs/>
                <w:sz w:val="28"/>
                <w:szCs w:val="28"/>
                <w:u w:val="single"/>
              </w:rPr>
              <w:t>a</w:t>
            </w:r>
            <w:r>
              <w:rPr>
                <w:rFonts w:eastAsia="Arial" w:cstheme="minorHAnsi"/>
                <w:bCs/>
                <w:sz w:val="28"/>
                <w:szCs w:val="28"/>
                <w:u w:val="single"/>
              </w:rPr>
              <w:t xml:space="preserve">ning. </w:t>
            </w:r>
          </w:p>
          <w:p w14:paraId="4E8CA9A3" w14:textId="5F503E08" w:rsidR="009D4AD0" w:rsidRDefault="009D4AD0" w:rsidP="00E619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Many thanks to Cllr</w:t>
            </w:r>
            <w:r w:rsidR="00AB16DA">
              <w:rPr>
                <w:rFonts w:eastAsia="Arial" w:cstheme="minorHAnsi"/>
                <w:bCs/>
                <w:sz w:val="28"/>
                <w:szCs w:val="28"/>
              </w:rPr>
              <w:t>.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Fitzpatrick for pursuing the Street Cleaning team. </w:t>
            </w:r>
          </w:p>
          <w:p w14:paraId="279E9DAE" w14:textId="326E54D5" w:rsidR="009D4AD0" w:rsidRDefault="009D4AD0" w:rsidP="00E619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It is appreciated that the Street Cleaning Crew had carried out the street clean</w:t>
            </w:r>
            <w:r w:rsidR="00AB16DA">
              <w:rPr>
                <w:rFonts w:eastAsia="Arial" w:cstheme="minorHAnsi"/>
                <w:bCs/>
                <w:sz w:val="28"/>
                <w:szCs w:val="28"/>
              </w:rPr>
              <w:t>.</w:t>
            </w:r>
          </w:p>
          <w:p w14:paraId="26152060" w14:textId="1964CE5D" w:rsidR="00E619E2" w:rsidRPr="00E619E2" w:rsidRDefault="00E619E2" w:rsidP="009D4AD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41112496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F8D1542" w14:textId="77777777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A1F5B02" w14:textId="6495E9BC" w:rsidR="000032F6" w:rsidRDefault="000032F6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6634BDB7" w14:textId="56C88421" w:rsidR="0089547F" w:rsidRDefault="0089547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Chair</w:t>
            </w:r>
          </w:p>
          <w:p w14:paraId="29DB573E" w14:textId="5EAE9D91" w:rsidR="0089547F" w:rsidRDefault="0089547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6BDFBEC8" w14:textId="01A6E935" w:rsidR="0089547F" w:rsidRDefault="0089547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7B4D551E" w14:textId="77777777" w:rsidR="0089547F" w:rsidRDefault="0089547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0E342B8" w14:textId="02600209" w:rsidR="00152F22" w:rsidRDefault="00B32B09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Clerk</w:t>
            </w:r>
          </w:p>
          <w:p w14:paraId="72E443C6" w14:textId="3A090920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963D81C" w14:textId="6581D1CF" w:rsidR="00152F22" w:rsidRDefault="00152F22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F901312" w14:textId="77777777" w:rsidR="0089547F" w:rsidRDefault="0089547F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F0020D1" w14:textId="77777777" w:rsidR="0089547F" w:rsidRDefault="0089547F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B1F642F" w14:textId="77777777" w:rsidR="0089547F" w:rsidRDefault="0089547F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387D573" w14:textId="4DB9379C" w:rsidR="00592942" w:rsidRPr="00116E2E" w:rsidRDefault="00592942" w:rsidP="002A085B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46CFE" w:rsidRPr="001F4826" w14:paraId="7116EE56" w14:textId="77777777" w:rsidTr="2BDCA430">
        <w:tc>
          <w:tcPr>
            <w:tcW w:w="2268" w:type="dxa"/>
          </w:tcPr>
          <w:p w14:paraId="413D9CC2" w14:textId="77777777" w:rsidR="00DF771F" w:rsidRDefault="00DF771F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5F9BBA5" w14:textId="7861210B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9</w:t>
            </w:r>
          </w:p>
          <w:p w14:paraId="3A927F26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48D95046" w14:textId="77777777" w:rsidR="00DF771F" w:rsidRDefault="00DF771F" w:rsidP="00546CFE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  <w:p w14:paraId="63E1317F" w14:textId="73B383EF" w:rsidR="00546CFE" w:rsidRDefault="00546CFE" w:rsidP="00546CFE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County </w:t>
            </w:r>
            <w:proofErr w:type="spellStart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>Councillors</w:t>
            </w:r>
            <w:proofErr w:type="spellEnd"/>
            <w:r w:rsidRPr="00850F5A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Report</w:t>
            </w:r>
          </w:p>
          <w:p w14:paraId="35972204" w14:textId="04249880" w:rsidR="009D4AD0" w:rsidRDefault="00AB16DA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The Royal Oak – There is a safety risk to the public for people to </w:t>
            </w:r>
            <w:r w:rsidRPr="00B32B09">
              <w:rPr>
                <w:rFonts w:eastAsia="Arial" w:cstheme="minorHAnsi"/>
                <w:bCs/>
                <w:sz w:val="28"/>
                <w:szCs w:val="28"/>
              </w:rPr>
              <w:t>queu</w:t>
            </w:r>
            <w:r>
              <w:rPr>
                <w:rFonts w:eastAsia="Arial" w:cstheme="minorHAnsi"/>
                <w:bCs/>
                <w:sz w:val="28"/>
                <w:szCs w:val="28"/>
              </w:rPr>
              <w:t>e</w:t>
            </w:r>
            <w:r w:rsidRPr="00B32B09">
              <w:rPr>
                <w:rFonts w:eastAsia="Arial" w:cstheme="minorHAnsi"/>
                <w:bCs/>
                <w:sz w:val="28"/>
                <w:szCs w:val="28"/>
              </w:rPr>
              <w:t xml:space="preserve"> on the road 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outside the pub </w:t>
            </w:r>
            <w:r w:rsidRPr="00B32B09">
              <w:rPr>
                <w:rFonts w:eastAsia="Arial" w:cstheme="minorHAnsi"/>
                <w:bCs/>
                <w:sz w:val="28"/>
                <w:szCs w:val="28"/>
              </w:rPr>
              <w:t>to be served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drinks</w:t>
            </w:r>
            <w:r w:rsidRPr="00B32B09">
              <w:rPr>
                <w:rFonts w:eastAsia="Arial" w:cstheme="minorHAnsi"/>
                <w:bCs/>
                <w:sz w:val="28"/>
                <w:szCs w:val="28"/>
              </w:rPr>
              <w:t>.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It does not seem necessary anymore  for a pub to serve people from the street.</w:t>
            </w:r>
          </w:p>
          <w:p w14:paraId="6FD9D591" w14:textId="0AFB109D" w:rsidR="009D4AD0" w:rsidRDefault="00AB16DA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Cllr Fitzpatrick to raise with the PCO Billy Dunne</w:t>
            </w:r>
          </w:p>
          <w:p w14:paraId="5CB90DA8" w14:textId="424DCFD5" w:rsidR="00AB16DA" w:rsidRDefault="00AB16DA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E2AE423" w14:textId="0E5AA684" w:rsidR="00AB16DA" w:rsidRDefault="00AB16DA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lastRenderedPageBreak/>
              <w:t xml:space="preserve">The County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Councillor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believes the National Parks have treated the Community Council appallingly and suggests a </w:t>
            </w:r>
            <w:r w:rsidR="00E04860">
              <w:rPr>
                <w:rFonts w:eastAsia="Arial" w:cstheme="minorHAnsi"/>
                <w:bCs/>
                <w:sz w:val="28"/>
                <w:szCs w:val="28"/>
              </w:rPr>
              <w:t>face-to-face</w:t>
            </w:r>
            <w:r>
              <w:rPr>
                <w:rFonts w:eastAsia="Arial" w:cstheme="minorHAnsi"/>
                <w:bCs/>
                <w:sz w:val="28"/>
                <w:szCs w:val="28"/>
              </w:rPr>
              <w:t xml:space="preserve"> meeting with officers be arranged</w:t>
            </w:r>
            <w:r w:rsidR="00E04860">
              <w:rPr>
                <w:rFonts w:eastAsia="Arial" w:cstheme="minorHAnsi"/>
                <w:bCs/>
                <w:sz w:val="28"/>
                <w:szCs w:val="28"/>
              </w:rPr>
              <w:t xml:space="preserve"> to deal with the issue of the Certificate of Lawfulness. Cllr Fitzpatrick to request a meeting with the new CEO and the solicitors of the National Parks. </w:t>
            </w:r>
          </w:p>
          <w:p w14:paraId="6F8EB46F" w14:textId="50ACF870" w:rsidR="00E04860" w:rsidRDefault="00E04860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6C3D31B" w14:textId="7F9B905D" w:rsidR="00E04860" w:rsidRDefault="00E04860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Due to the increase in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Covid</w:t>
            </w:r>
            <w:proofErr w:type="spellEnd"/>
            <w:r>
              <w:rPr>
                <w:rFonts w:eastAsia="Arial" w:cstheme="minorHAnsi"/>
                <w:bCs/>
                <w:sz w:val="28"/>
                <w:szCs w:val="28"/>
              </w:rPr>
              <w:t xml:space="preserve"> numbers </w:t>
            </w:r>
            <w:proofErr w:type="spellStart"/>
            <w:r>
              <w:rPr>
                <w:rFonts w:eastAsia="Arial" w:cstheme="minorHAnsi"/>
                <w:bCs/>
                <w:sz w:val="28"/>
                <w:szCs w:val="28"/>
              </w:rPr>
              <w:t>P</w:t>
            </w:r>
            <w:r w:rsidR="00C00B1A">
              <w:rPr>
                <w:rFonts w:eastAsia="Arial" w:cstheme="minorHAnsi"/>
                <w:bCs/>
                <w:sz w:val="28"/>
                <w:szCs w:val="28"/>
              </w:rPr>
              <w:t>owys</w:t>
            </w:r>
            <w:proofErr w:type="spellEnd"/>
            <w:r w:rsidR="00C00B1A">
              <w:rPr>
                <w:rFonts w:eastAsia="Arial" w:cstheme="minorHAnsi"/>
                <w:bCs/>
                <w:sz w:val="28"/>
                <w:szCs w:val="28"/>
              </w:rPr>
              <w:t xml:space="preserve"> County Council </w:t>
            </w:r>
            <w:r>
              <w:rPr>
                <w:rFonts w:eastAsia="Arial" w:cstheme="minorHAnsi"/>
                <w:bCs/>
                <w:sz w:val="28"/>
                <w:szCs w:val="28"/>
              </w:rPr>
              <w:t>have evoked its emergency procedures.</w:t>
            </w:r>
          </w:p>
          <w:p w14:paraId="64C0D55A" w14:textId="54C5C924" w:rsidR="009D4AD0" w:rsidRDefault="009D4AD0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42C2560D" w14:textId="77777777" w:rsidR="009D4AD0" w:rsidRDefault="009D4AD0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  <w:p w14:paraId="2124A1AF" w14:textId="15353B3D" w:rsidR="000A5C5B" w:rsidRPr="00CD4094" w:rsidRDefault="000A5C5B" w:rsidP="00E619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</w:tcPr>
          <w:p w14:paraId="72A81B59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17460C3" w14:textId="77777777" w:rsidR="00546CFE" w:rsidRDefault="00546CFE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10971F2" w14:textId="211021A6" w:rsidR="00546CFE" w:rsidRDefault="00546CFE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2E7B340" w14:textId="0DD45ED7" w:rsidR="00111C12" w:rsidRDefault="00111C12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747279D" w14:textId="77777777" w:rsidR="00111C12" w:rsidRDefault="00111C12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2F9F52F" w14:textId="77777777" w:rsidR="00111C12" w:rsidRDefault="00111C12" w:rsidP="00546CFE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Cllr Fitzpatrick</w:t>
            </w:r>
          </w:p>
          <w:p w14:paraId="0A8D56EF" w14:textId="77777777" w:rsidR="00E619E2" w:rsidRPr="00E619E2" w:rsidRDefault="00E619E2" w:rsidP="00E619E2">
            <w:pPr>
              <w:rPr>
                <w:rFonts w:eastAsia="Arial" w:cstheme="minorHAnsi"/>
                <w:sz w:val="28"/>
                <w:szCs w:val="28"/>
              </w:rPr>
            </w:pPr>
          </w:p>
          <w:p w14:paraId="7D591807" w14:textId="77777777" w:rsidR="00E619E2" w:rsidRPr="00E619E2" w:rsidRDefault="00E619E2" w:rsidP="00E619E2">
            <w:pPr>
              <w:rPr>
                <w:rFonts w:eastAsia="Arial" w:cstheme="minorHAnsi"/>
                <w:sz w:val="28"/>
                <w:szCs w:val="28"/>
              </w:rPr>
            </w:pPr>
          </w:p>
          <w:p w14:paraId="1B36CD7C" w14:textId="77777777" w:rsidR="00E619E2" w:rsidRPr="00E619E2" w:rsidRDefault="00E619E2" w:rsidP="00E619E2">
            <w:pPr>
              <w:rPr>
                <w:rFonts w:eastAsia="Arial" w:cstheme="minorHAnsi"/>
                <w:sz w:val="28"/>
                <w:szCs w:val="28"/>
              </w:rPr>
            </w:pPr>
          </w:p>
          <w:p w14:paraId="647EF5F5" w14:textId="77777777" w:rsidR="00E619E2" w:rsidRDefault="00E619E2" w:rsidP="00E619E2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46BEAA63" w14:textId="77777777" w:rsidR="00E619E2" w:rsidRDefault="00E619E2" w:rsidP="00E619E2">
            <w:pPr>
              <w:rPr>
                <w:rFonts w:eastAsia="Arial" w:cstheme="minorHAnsi"/>
                <w:bCs/>
                <w:sz w:val="28"/>
                <w:szCs w:val="28"/>
              </w:rPr>
            </w:pPr>
          </w:p>
          <w:p w14:paraId="37CB2217" w14:textId="2578D364" w:rsidR="00E619E2" w:rsidRDefault="00E04860" w:rsidP="00E619E2">
            <w:pPr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Cllr Fitzpatrick</w:t>
            </w:r>
          </w:p>
          <w:p w14:paraId="155B77FD" w14:textId="362E58FF" w:rsidR="00E619E2" w:rsidRPr="00E619E2" w:rsidRDefault="00E619E2" w:rsidP="00E619E2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693B4D" w:rsidRPr="001F4826" w14:paraId="242FB594" w14:textId="77777777" w:rsidTr="2BDCA430">
        <w:trPr>
          <w:trHeight w:val="1263"/>
        </w:trPr>
        <w:tc>
          <w:tcPr>
            <w:tcW w:w="2268" w:type="dxa"/>
          </w:tcPr>
          <w:p w14:paraId="62E803C2" w14:textId="51D08F99" w:rsidR="00693B4D" w:rsidRDefault="00693B4D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149" w:type="dxa"/>
          </w:tcPr>
          <w:p w14:paraId="4EBD0CFC" w14:textId="798ECE7D" w:rsidR="00693B4D" w:rsidRPr="00693B4D" w:rsidRDefault="00693B4D" w:rsidP="00D0470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Applicatins</w:t>
            </w:r>
            <w:proofErr w:type="spellEnd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for Planning Consent</w:t>
            </w:r>
          </w:p>
          <w:p w14:paraId="4B64DA0E" w14:textId="77777777" w:rsidR="00BE5B55" w:rsidRDefault="009D4AD0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20/19174/FUL</w:t>
            </w:r>
            <w:r w:rsidR="00BE5B55">
              <w:rPr>
                <w:rFonts w:eastAsia="Calibri" w:cstheme="minorHAnsi"/>
                <w:bCs/>
                <w:sz w:val="28"/>
                <w:szCs w:val="28"/>
              </w:rPr>
              <w:t>-Malt House -Decision Notice, Permission Granted- Noted</w:t>
            </w:r>
          </w:p>
          <w:p w14:paraId="5D348D8E" w14:textId="693683B7" w:rsidR="00BE5B55" w:rsidRDefault="00BE5B55" w:rsidP="00CD409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21/20226FUL – Ty-Newydd, </w:t>
            </w: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Llanfrynach</w:t>
            </w:r>
            <w:proofErr w:type="spellEnd"/>
            <w:r>
              <w:rPr>
                <w:rFonts w:eastAsia="Calibri" w:cstheme="minorHAnsi"/>
                <w:bCs/>
                <w:sz w:val="28"/>
                <w:szCs w:val="28"/>
              </w:rPr>
              <w:t>. Circulated and Noted</w:t>
            </w:r>
          </w:p>
          <w:p w14:paraId="0DE3688D" w14:textId="19B8FFB5" w:rsidR="00BE5B55" w:rsidRPr="00693B4D" w:rsidRDefault="00BE5B55" w:rsidP="00BE5B5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>21/20204/FUL – 14,Maesmawr Close. Circulated and Noted.</w:t>
            </w:r>
          </w:p>
          <w:p w14:paraId="79E515BF" w14:textId="6557E556" w:rsidR="00CD4094" w:rsidRPr="00693B4D" w:rsidRDefault="00CD4094" w:rsidP="00891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</w:p>
        </w:tc>
        <w:tc>
          <w:tcPr>
            <w:tcW w:w="2215" w:type="dxa"/>
          </w:tcPr>
          <w:p w14:paraId="3423AFA7" w14:textId="77777777" w:rsidR="00693B4D" w:rsidRDefault="00693B4D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07F7237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FE11FEE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51295EB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A3BCE" w14:textId="77777777" w:rsidR="00F50FBA" w:rsidRDefault="00F50FBA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4802C48" w14:textId="1D92D289" w:rsidR="00F50FBA" w:rsidRPr="00F50FBA" w:rsidRDefault="00F50FBA" w:rsidP="00D0470C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</w:tc>
      </w:tr>
      <w:tr w:rsidR="00D0470C" w:rsidRPr="001F4826" w14:paraId="0C74D9C8" w14:textId="77777777" w:rsidTr="2BDCA430">
        <w:trPr>
          <w:trHeight w:val="1263"/>
        </w:trPr>
        <w:tc>
          <w:tcPr>
            <w:tcW w:w="2268" w:type="dxa"/>
          </w:tcPr>
          <w:p w14:paraId="1B66EA70" w14:textId="77777777" w:rsidR="00010411" w:rsidRDefault="00010411" w:rsidP="005C7C33">
            <w:pPr>
              <w:rPr>
                <w:rFonts w:eastAsia="Arial" w:cstheme="minorHAnsi"/>
                <w:sz w:val="28"/>
                <w:szCs w:val="28"/>
              </w:rPr>
            </w:pPr>
          </w:p>
          <w:p w14:paraId="561488FC" w14:textId="6C58E50E" w:rsidR="009128ED" w:rsidRPr="009128ED" w:rsidRDefault="009128ED" w:rsidP="009128ED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9128ED">
              <w:rPr>
                <w:rFonts w:eastAsia="Arial"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149" w:type="dxa"/>
          </w:tcPr>
          <w:p w14:paraId="6DA5ACAE" w14:textId="4C1CD676" w:rsidR="00371128" w:rsidRDefault="00371128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3135970F" w14:textId="77777777" w:rsidR="000A0626" w:rsidRDefault="00CD4094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E3DF2" w:rsidRPr="009E3DF2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Cardboard Recycling</w:t>
            </w:r>
          </w:p>
          <w:p w14:paraId="174F5BAD" w14:textId="15FF58AB" w:rsidR="009E3DF2" w:rsidRDefault="00BE5B55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BE5B55">
              <w:rPr>
                <w:rFonts w:eastAsia="Arial" w:cstheme="minorHAnsi"/>
                <w:sz w:val="28"/>
                <w:szCs w:val="28"/>
              </w:rPr>
              <w:t xml:space="preserve">Cllr James stated there has been a massive increase in </w:t>
            </w:r>
            <w:r w:rsidR="00E04860">
              <w:rPr>
                <w:rFonts w:eastAsia="Arial" w:cstheme="minorHAnsi"/>
                <w:sz w:val="28"/>
                <w:szCs w:val="28"/>
              </w:rPr>
              <w:t xml:space="preserve">the need for </w:t>
            </w:r>
            <w:r w:rsidRPr="00BE5B55">
              <w:rPr>
                <w:rFonts w:eastAsia="Arial" w:cstheme="minorHAnsi"/>
                <w:sz w:val="28"/>
                <w:szCs w:val="28"/>
              </w:rPr>
              <w:t>cardboard</w:t>
            </w:r>
            <w:r w:rsidR="00E04860">
              <w:rPr>
                <w:rFonts w:eastAsia="Arial" w:cstheme="minorHAnsi"/>
                <w:sz w:val="28"/>
                <w:szCs w:val="28"/>
              </w:rPr>
              <w:t xml:space="preserve"> recycling </w:t>
            </w:r>
            <w:r w:rsidRPr="00BE5B55">
              <w:rPr>
                <w:rFonts w:eastAsia="Arial" w:cstheme="minorHAnsi"/>
                <w:sz w:val="28"/>
                <w:szCs w:val="28"/>
              </w:rPr>
              <w:t xml:space="preserve"> resulting from online deliveries. There are </w:t>
            </w:r>
            <w:r w:rsidR="00CC7E74">
              <w:rPr>
                <w:rFonts w:eastAsia="Arial" w:cstheme="minorHAnsi"/>
                <w:sz w:val="28"/>
                <w:szCs w:val="28"/>
              </w:rPr>
              <w:t>two c</w:t>
            </w:r>
            <w:r w:rsidR="00637E0A">
              <w:rPr>
                <w:rFonts w:eastAsia="Arial" w:cstheme="minorHAnsi"/>
                <w:sz w:val="28"/>
                <w:szCs w:val="28"/>
              </w:rPr>
              <w:t xml:space="preserve">ardboard recycling </w:t>
            </w:r>
            <w:r w:rsidRPr="00BE5B55">
              <w:rPr>
                <w:rFonts w:eastAsia="Arial" w:cstheme="minorHAnsi"/>
                <w:sz w:val="28"/>
                <w:szCs w:val="28"/>
              </w:rPr>
              <w:t xml:space="preserve">banks </w:t>
            </w:r>
            <w:r w:rsidR="00637E0A">
              <w:rPr>
                <w:rFonts w:eastAsia="Arial" w:cstheme="minorHAnsi"/>
                <w:sz w:val="28"/>
                <w:szCs w:val="28"/>
              </w:rPr>
              <w:t xml:space="preserve">situated </w:t>
            </w:r>
            <w:r w:rsidRPr="00BE5B55">
              <w:rPr>
                <w:rFonts w:eastAsia="Arial" w:cstheme="minorHAnsi"/>
                <w:sz w:val="28"/>
                <w:szCs w:val="28"/>
              </w:rPr>
              <w:t xml:space="preserve">at </w:t>
            </w:r>
            <w:proofErr w:type="spellStart"/>
            <w:r w:rsidR="00C4294B">
              <w:rPr>
                <w:rFonts w:eastAsia="Arial" w:cstheme="minorHAnsi"/>
                <w:sz w:val="28"/>
                <w:szCs w:val="28"/>
              </w:rPr>
              <w:t>Llangynidr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E04860">
              <w:rPr>
                <w:rFonts w:eastAsia="Arial" w:cstheme="minorHAnsi"/>
                <w:sz w:val="28"/>
                <w:szCs w:val="28"/>
              </w:rPr>
              <w:t xml:space="preserve">where there are no cardboard banks situated at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. Clerk to contact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Powys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County Council</w:t>
            </w:r>
            <w:r w:rsidR="00E72136">
              <w:rPr>
                <w:rFonts w:eastAsia="Arial" w:cstheme="minorHAnsi"/>
                <w:sz w:val="28"/>
                <w:szCs w:val="28"/>
              </w:rPr>
              <w:t xml:space="preserve"> </w:t>
            </w:r>
            <w:r>
              <w:rPr>
                <w:rFonts w:eastAsia="Arial" w:cstheme="minorHAnsi"/>
                <w:sz w:val="28"/>
                <w:szCs w:val="28"/>
              </w:rPr>
              <w:t xml:space="preserve">to </w:t>
            </w:r>
            <w:r w:rsidR="00E72136">
              <w:rPr>
                <w:rFonts w:eastAsia="Arial" w:cstheme="minorHAnsi"/>
                <w:sz w:val="28"/>
                <w:szCs w:val="28"/>
              </w:rPr>
              <w:t xml:space="preserve">request a </w:t>
            </w:r>
            <w:r w:rsidR="00637E0A">
              <w:rPr>
                <w:rFonts w:eastAsia="Arial" w:cstheme="minorHAnsi"/>
                <w:sz w:val="28"/>
                <w:szCs w:val="28"/>
              </w:rPr>
              <w:t xml:space="preserve">cardboard recycling bank </w:t>
            </w:r>
            <w:r w:rsidR="00E72136">
              <w:rPr>
                <w:rFonts w:eastAsia="Arial" w:cstheme="minorHAnsi"/>
                <w:sz w:val="28"/>
                <w:szCs w:val="28"/>
              </w:rPr>
              <w:t xml:space="preserve"> be reinstated at Henderson Hall.</w:t>
            </w:r>
            <w:r w:rsidR="00CC7E74">
              <w:rPr>
                <w:rFonts w:eastAsia="Arial" w:cstheme="minorHAnsi"/>
                <w:sz w:val="28"/>
                <w:szCs w:val="28"/>
              </w:rPr>
              <w:t xml:space="preserve"> County </w:t>
            </w:r>
            <w:proofErr w:type="spellStart"/>
            <w:r w:rsidR="00CC7E74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CC7E74">
              <w:rPr>
                <w:rFonts w:eastAsia="Arial" w:cstheme="minorHAnsi"/>
                <w:sz w:val="28"/>
                <w:szCs w:val="28"/>
              </w:rPr>
              <w:t xml:space="preserve"> to also pursue this issue. </w:t>
            </w:r>
          </w:p>
          <w:p w14:paraId="37D7872E" w14:textId="103689C1" w:rsidR="009E3DF2" w:rsidRPr="009E3DF2" w:rsidRDefault="009E3DF2" w:rsidP="00097C9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14:paraId="6E312EA1" w14:textId="77777777" w:rsidR="00D0470C" w:rsidRPr="001F4826" w:rsidRDefault="00D0470C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DEE0749" w14:textId="48C22C8B" w:rsidR="00D0470C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C33AB75" w14:textId="77777777" w:rsidR="00D0470C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7ADB8D6" w14:textId="77777777" w:rsidR="00D0470C" w:rsidRPr="001244F6" w:rsidRDefault="00D0470C" w:rsidP="00D0470C">
            <w:pPr>
              <w:rPr>
                <w:rFonts w:eastAsia="Arial" w:cstheme="minorHAnsi"/>
                <w:sz w:val="28"/>
                <w:szCs w:val="28"/>
              </w:rPr>
            </w:pPr>
          </w:p>
          <w:p w14:paraId="4AFB2975" w14:textId="662268FF" w:rsidR="00D0470C" w:rsidRPr="001244F6" w:rsidRDefault="00637E0A" w:rsidP="00D0470C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Clerk</w:t>
            </w:r>
          </w:p>
          <w:p w14:paraId="61A2BD11" w14:textId="77777777" w:rsidR="00A60F18" w:rsidRDefault="00A60F18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A2FDD18" w14:textId="69419A23" w:rsidR="00A60F18" w:rsidRDefault="00A60F18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4C3284E" w14:textId="1DEDE7EB" w:rsidR="00A60F18" w:rsidRDefault="00A60F18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AE6E2F5" w14:textId="77777777" w:rsidR="00A60F18" w:rsidRDefault="00A60F18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269B5EB" w14:textId="3B3C0F9D" w:rsidR="00D0470C" w:rsidRPr="001244F6" w:rsidRDefault="00A60F18" w:rsidP="00A60F18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 Fitzpatrick</w:t>
            </w:r>
          </w:p>
        </w:tc>
      </w:tr>
      <w:tr w:rsidR="00D0470C" w:rsidRPr="001F4826" w14:paraId="337B727B" w14:textId="77777777" w:rsidTr="2BDCA430">
        <w:trPr>
          <w:trHeight w:val="167"/>
        </w:trPr>
        <w:tc>
          <w:tcPr>
            <w:tcW w:w="2268" w:type="dxa"/>
          </w:tcPr>
          <w:p w14:paraId="5FF7B31A" w14:textId="77777777" w:rsidR="00EB45D2" w:rsidRDefault="00EB45D2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66397B2" w14:textId="11BB7803" w:rsidR="00D0470C" w:rsidRDefault="00D0470C" w:rsidP="00D0470C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12</w:t>
            </w:r>
          </w:p>
          <w:p w14:paraId="28DE911E" w14:textId="77777777" w:rsidR="00D0470C" w:rsidRDefault="00D0470C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C3FB649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EB9C52A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B3CBE54" w14:textId="77777777" w:rsidR="00D0470C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79D38639" w14:textId="17CDBF9E" w:rsidR="00D0470C" w:rsidRPr="00FF7715" w:rsidRDefault="00D0470C" w:rsidP="00D0470C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149" w:type="dxa"/>
          </w:tcPr>
          <w:p w14:paraId="1137B673" w14:textId="77777777" w:rsidR="00D8046D" w:rsidRDefault="00D8046D" w:rsidP="00AA17BF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7D8F0113" w14:textId="13BE93C5" w:rsidR="00AA17BF" w:rsidRPr="00A65AD3" w:rsidRDefault="00AA17BF" w:rsidP="00AA17BF">
            <w:pPr>
              <w:ind w:left="142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A65AD3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Community Council Assets</w:t>
            </w:r>
          </w:p>
          <w:p w14:paraId="3864DE06" w14:textId="5703C2E7" w:rsidR="000C19EE" w:rsidRPr="000C19EE" w:rsidRDefault="00AA17BF" w:rsidP="003809BD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eastAsia="Arial" w:cstheme="minorHAnsi"/>
                <w:sz w:val="28"/>
                <w:szCs w:val="28"/>
              </w:rPr>
            </w:pPr>
            <w:r w:rsidRPr="000C19EE">
              <w:rPr>
                <w:rFonts w:eastAsia="Arial" w:cstheme="minorHAnsi"/>
                <w:sz w:val="28"/>
                <w:szCs w:val="28"/>
              </w:rPr>
              <w:t xml:space="preserve">Play equipment –  </w:t>
            </w:r>
            <w:r w:rsidR="00CC7E74">
              <w:rPr>
                <w:rFonts w:eastAsia="Arial" w:cstheme="minorHAnsi"/>
                <w:sz w:val="28"/>
                <w:szCs w:val="28"/>
              </w:rPr>
              <w:t xml:space="preserve">Updated Rota has been </w:t>
            </w:r>
            <w:r w:rsidR="00C97F70">
              <w:rPr>
                <w:rFonts w:eastAsia="Arial" w:cstheme="minorHAnsi"/>
                <w:sz w:val="28"/>
                <w:szCs w:val="28"/>
              </w:rPr>
              <w:t>circulated;</w:t>
            </w:r>
            <w:r w:rsidR="00CC7E74">
              <w:rPr>
                <w:rFonts w:eastAsia="Arial" w:cstheme="minorHAnsi"/>
                <w:sz w:val="28"/>
                <w:szCs w:val="28"/>
              </w:rPr>
              <w:t xml:space="preserve"> a</w:t>
            </w:r>
            <w:r w:rsidRPr="000C19EE">
              <w:rPr>
                <w:rFonts w:eastAsia="Arial" w:cstheme="minorHAnsi"/>
                <w:sz w:val="28"/>
                <w:szCs w:val="28"/>
              </w:rPr>
              <w:t xml:space="preserve">ll reports were  </w:t>
            </w:r>
            <w:r w:rsidR="00CC7E74" w:rsidRPr="000C19EE">
              <w:rPr>
                <w:rFonts w:eastAsia="Arial" w:cstheme="minorHAnsi"/>
                <w:sz w:val="28"/>
                <w:szCs w:val="28"/>
              </w:rPr>
              <w:t>completed;</w:t>
            </w:r>
            <w:r w:rsidR="00E7213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212456">
              <w:rPr>
                <w:rFonts w:eastAsia="Arial" w:cstheme="minorHAnsi"/>
                <w:sz w:val="28"/>
                <w:szCs w:val="28"/>
              </w:rPr>
              <w:t>a</w:t>
            </w:r>
            <w:r w:rsidR="00E72136">
              <w:rPr>
                <w:rFonts w:eastAsia="Arial" w:cstheme="minorHAnsi"/>
                <w:sz w:val="28"/>
                <w:szCs w:val="28"/>
              </w:rPr>
              <w:t xml:space="preserve"> question </w:t>
            </w:r>
            <w:r w:rsidR="00212456">
              <w:rPr>
                <w:rFonts w:eastAsia="Arial" w:cstheme="minorHAnsi"/>
                <w:sz w:val="28"/>
                <w:szCs w:val="28"/>
              </w:rPr>
              <w:t xml:space="preserve">was </w:t>
            </w:r>
            <w:r w:rsidR="00E72136">
              <w:rPr>
                <w:rFonts w:eastAsia="Arial" w:cstheme="minorHAnsi"/>
                <w:sz w:val="28"/>
                <w:szCs w:val="28"/>
              </w:rPr>
              <w:t>asked when the swings could be taken down. Clerk to contact PAVO for advice.</w:t>
            </w:r>
            <w:r w:rsidR="000D3792" w:rsidRPr="000C19EE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5CDEB9CD" w14:textId="2DF84C9D" w:rsidR="00D8046D" w:rsidRDefault="00E4328F" w:rsidP="003809BD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eastAsia="Arial" w:cstheme="minorHAnsi"/>
                <w:sz w:val="28"/>
                <w:szCs w:val="28"/>
              </w:rPr>
            </w:pPr>
            <w:r w:rsidRPr="00F13C69">
              <w:rPr>
                <w:rFonts w:eastAsia="Arial" w:cstheme="minorHAnsi"/>
                <w:sz w:val="28"/>
                <w:szCs w:val="28"/>
              </w:rPr>
              <w:lastRenderedPageBreak/>
              <w:t>Playground Inspection</w:t>
            </w:r>
            <w:r w:rsidR="00637E0A">
              <w:rPr>
                <w:rFonts w:eastAsia="Arial" w:cstheme="minorHAnsi"/>
                <w:sz w:val="28"/>
                <w:szCs w:val="28"/>
              </w:rPr>
              <w:t>.</w:t>
            </w:r>
            <w:r w:rsidRPr="00F13C69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Pr="00F13C69">
              <w:rPr>
                <w:rFonts w:eastAsia="Arial" w:cstheme="minorHAnsi"/>
                <w:sz w:val="28"/>
                <w:szCs w:val="28"/>
              </w:rPr>
              <w:t>Wicksteed</w:t>
            </w:r>
            <w:proofErr w:type="spellEnd"/>
            <w:r w:rsidRPr="00F13C69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37E0A">
              <w:rPr>
                <w:rFonts w:eastAsia="Arial" w:cstheme="minorHAnsi"/>
                <w:sz w:val="28"/>
                <w:szCs w:val="28"/>
              </w:rPr>
              <w:t xml:space="preserve">forwarded its report following </w:t>
            </w:r>
            <w:r w:rsidRPr="00F13C69">
              <w:rPr>
                <w:rFonts w:eastAsia="Arial" w:cstheme="minorHAnsi"/>
                <w:sz w:val="28"/>
                <w:szCs w:val="28"/>
              </w:rPr>
              <w:t xml:space="preserve">its annual inspection. </w:t>
            </w:r>
            <w:r w:rsidR="00637E0A">
              <w:rPr>
                <w:rFonts w:eastAsia="Arial" w:cstheme="minorHAnsi"/>
                <w:sz w:val="28"/>
                <w:szCs w:val="28"/>
              </w:rPr>
              <w:t xml:space="preserve">There were no </w:t>
            </w:r>
            <w:r w:rsidR="00A92B81">
              <w:rPr>
                <w:rFonts w:eastAsia="Arial" w:cstheme="minorHAnsi"/>
                <w:sz w:val="28"/>
                <w:szCs w:val="28"/>
              </w:rPr>
              <w:t xml:space="preserve">high </w:t>
            </w:r>
            <w:r w:rsidR="00637E0A">
              <w:rPr>
                <w:rFonts w:eastAsia="Arial" w:cstheme="minorHAnsi"/>
                <w:sz w:val="28"/>
                <w:szCs w:val="28"/>
              </w:rPr>
              <w:t xml:space="preserve"> risks </w:t>
            </w:r>
            <w:r w:rsidR="00A92B81">
              <w:rPr>
                <w:rFonts w:eastAsia="Arial" w:cstheme="minorHAnsi"/>
                <w:sz w:val="28"/>
                <w:szCs w:val="28"/>
              </w:rPr>
              <w:t>identified</w:t>
            </w:r>
            <w:r w:rsidR="00637E0A">
              <w:rPr>
                <w:rFonts w:eastAsia="Arial" w:cstheme="minorHAnsi"/>
                <w:sz w:val="28"/>
                <w:szCs w:val="28"/>
              </w:rPr>
              <w:t>, the m</w:t>
            </w:r>
            <w:r w:rsidR="00A92B81">
              <w:rPr>
                <w:rFonts w:eastAsia="Arial" w:cstheme="minorHAnsi"/>
                <w:sz w:val="28"/>
                <w:szCs w:val="28"/>
              </w:rPr>
              <w:t>oderate</w:t>
            </w:r>
            <w:r w:rsidR="00637E0A">
              <w:rPr>
                <w:rFonts w:eastAsia="Arial" w:cstheme="minorHAnsi"/>
                <w:sz w:val="28"/>
                <w:szCs w:val="28"/>
              </w:rPr>
              <w:t xml:space="preserve"> risks to be addressed and the low and very low risks noted. </w:t>
            </w:r>
            <w:r w:rsidR="00A92B81">
              <w:rPr>
                <w:rFonts w:eastAsia="Arial" w:cstheme="minorHAnsi"/>
                <w:sz w:val="28"/>
                <w:szCs w:val="28"/>
              </w:rPr>
              <w:t xml:space="preserve">Of the medium risks, signage to be looked into by Cllrs Baldwin and Thomas, and the fence poles that need replacing will be actioned  by the Chair. </w:t>
            </w:r>
          </w:p>
          <w:p w14:paraId="7646858F" w14:textId="473B3F16" w:rsidR="00A92B81" w:rsidRDefault="00A92B81" w:rsidP="003809BD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Caretaker has asked if the weeds behind the tennis courts can be sprayed, clerk to contact Steve Morris  </w:t>
            </w:r>
          </w:p>
          <w:p w14:paraId="7CCD1910" w14:textId="5F15A8B9" w:rsidR="00E72136" w:rsidRPr="00637E0A" w:rsidRDefault="00B946E6" w:rsidP="00321DE3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eastAsia="Arial" w:cstheme="minorHAnsi"/>
                <w:sz w:val="28"/>
                <w:szCs w:val="28"/>
              </w:rPr>
            </w:pPr>
            <w:r w:rsidRPr="00637E0A">
              <w:rPr>
                <w:rFonts w:eastAsia="Arial" w:cstheme="minorHAnsi"/>
                <w:sz w:val="28"/>
                <w:szCs w:val="28"/>
              </w:rPr>
              <w:t>Flooding Insurance Update</w:t>
            </w:r>
            <w:r w:rsidR="00E72136" w:rsidRPr="00637E0A">
              <w:rPr>
                <w:rFonts w:eastAsia="Arial" w:cstheme="minorHAnsi"/>
                <w:sz w:val="28"/>
                <w:szCs w:val="28"/>
              </w:rPr>
              <w:t xml:space="preserve">. There has not been a response to </w:t>
            </w:r>
            <w:r w:rsidR="00CC7E74">
              <w:rPr>
                <w:rFonts w:eastAsia="Arial" w:cstheme="minorHAnsi"/>
                <w:sz w:val="28"/>
                <w:szCs w:val="28"/>
              </w:rPr>
              <w:t xml:space="preserve">two </w:t>
            </w:r>
            <w:r w:rsidR="00E72136" w:rsidRPr="00637E0A">
              <w:rPr>
                <w:rFonts w:eastAsia="Arial" w:cstheme="minorHAnsi"/>
                <w:sz w:val="28"/>
                <w:szCs w:val="28"/>
              </w:rPr>
              <w:t>further requests for an update from the loss adjuster. Clerk to contact PCC.</w:t>
            </w:r>
          </w:p>
          <w:p w14:paraId="704D2B48" w14:textId="6CDF9B4F" w:rsidR="00C97F70" w:rsidRPr="00062505" w:rsidRDefault="00073A05" w:rsidP="00C97F70">
            <w:pPr>
              <w:pStyle w:val="ListParagraph"/>
              <w:numPr>
                <w:ilvl w:val="0"/>
                <w:numId w:val="29"/>
              </w:numPr>
              <w:ind w:left="319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Wildflowers</w:t>
            </w:r>
            <w:r w:rsidR="00B946E6">
              <w:rPr>
                <w:rFonts w:eastAsia="Arial" w:cstheme="minorHAnsi"/>
                <w:sz w:val="28"/>
                <w:szCs w:val="28"/>
              </w:rPr>
              <w:t xml:space="preserve"> and Grass Cutting</w:t>
            </w:r>
            <w:r w:rsidR="00637E0A">
              <w:rPr>
                <w:rFonts w:eastAsia="Arial" w:cstheme="minorHAnsi"/>
                <w:sz w:val="28"/>
                <w:szCs w:val="28"/>
              </w:rPr>
              <w:t xml:space="preserve">. </w:t>
            </w:r>
            <w:r w:rsidR="00C97F70">
              <w:rPr>
                <w:rFonts w:eastAsia="Arial" w:cstheme="minorHAnsi"/>
                <w:sz w:val="28"/>
                <w:szCs w:val="28"/>
              </w:rPr>
              <w:t xml:space="preserve"> Linda Windham has stated the area around the trees at the playground must not be cut. Need to reaffirm if the area around the picnic tables need a high</w:t>
            </w:r>
            <w:r w:rsidR="00A60F18">
              <w:rPr>
                <w:rFonts w:eastAsia="Arial" w:cstheme="minorHAnsi"/>
                <w:sz w:val="28"/>
                <w:szCs w:val="28"/>
              </w:rPr>
              <w:t xml:space="preserve">er </w:t>
            </w:r>
            <w:r w:rsidR="00C97F70">
              <w:rPr>
                <w:rFonts w:eastAsia="Arial" w:cstheme="minorHAnsi"/>
                <w:sz w:val="28"/>
                <w:szCs w:val="28"/>
              </w:rPr>
              <w:t xml:space="preserve"> cut. Steve </w:t>
            </w:r>
            <w:r w:rsidR="00A60F18">
              <w:rPr>
                <w:rFonts w:eastAsia="Arial" w:cstheme="minorHAnsi"/>
                <w:sz w:val="28"/>
                <w:szCs w:val="28"/>
              </w:rPr>
              <w:t>M</w:t>
            </w:r>
            <w:r w:rsidR="00C97F70">
              <w:rPr>
                <w:rFonts w:eastAsia="Arial" w:cstheme="minorHAnsi"/>
                <w:sz w:val="28"/>
                <w:szCs w:val="28"/>
              </w:rPr>
              <w:t>orris to be contacted. It was also noted that that Steve Morris</w:t>
            </w:r>
            <w:r w:rsidR="00A60F18">
              <w:rPr>
                <w:rFonts w:eastAsia="Arial" w:cstheme="minorHAnsi"/>
                <w:sz w:val="28"/>
                <w:szCs w:val="28"/>
              </w:rPr>
              <w:t xml:space="preserve"> had taken great care  and adapted well to the areas where the wildflowers had been planted and to also thank him for the first-class job carried out on the grass cutting. Replacement trees to be planted in November.</w:t>
            </w:r>
          </w:p>
        </w:tc>
        <w:tc>
          <w:tcPr>
            <w:tcW w:w="2215" w:type="dxa"/>
          </w:tcPr>
          <w:p w14:paraId="3756B339" w14:textId="0547A5E2" w:rsidR="00D0470C" w:rsidRPr="001F4826" w:rsidRDefault="00D0470C" w:rsidP="00D0470C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 xml:space="preserve">       </w:t>
            </w:r>
          </w:p>
          <w:p w14:paraId="565F56E2" w14:textId="61DDF55C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1B1ABF50" w14:textId="6C2A2153" w:rsidR="00D0470C" w:rsidRDefault="00D0470C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74D4F03" w14:textId="387BAA31" w:rsidR="00D0470C" w:rsidRDefault="00097C98" w:rsidP="00D0470C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       Clerk</w:t>
            </w:r>
          </w:p>
          <w:p w14:paraId="14CE0216" w14:textId="77777777" w:rsidR="00D0470C" w:rsidRDefault="00D0470C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3E211E50" w14:textId="77777777" w:rsidR="00E4328F" w:rsidRDefault="00E4328F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40D7B350" w14:textId="77777777" w:rsidR="00E4328F" w:rsidRDefault="00E4328F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9227116" w14:textId="62938898" w:rsidR="00E4328F" w:rsidRDefault="00E4328F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0EC1C2A" w14:textId="0D015525" w:rsidR="00CC7E74" w:rsidRDefault="00CC7E74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72C36C6" w14:textId="463E0499" w:rsidR="00CC7E74" w:rsidRDefault="00CC7E74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4434409" w14:textId="53D496A7" w:rsidR="00CC7E74" w:rsidRDefault="00A92B81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Cllrs Baldwin, Burdon and Thomas</w:t>
            </w:r>
          </w:p>
          <w:p w14:paraId="5CA83450" w14:textId="3BEBBFEC" w:rsidR="00A92B81" w:rsidRDefault="00A92B81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5E2E98EC" w14:textId="3CAD8DEB" w:rsidR="00A92B81" w:rsidRDefault="00A92B81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92A57B2" w14:textId="18733403" w:rsidR="00A92B81" w:rsidRDefault="00A92B81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69F2398" w14:textId="5B8E31DD" w:rsidR="00A92B81" w:rsidRDefault="00A92B81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Clerk </w:t>
            </w:r>
          </w:p>
          <w:p w14:paraId="1A8E0D35" w14:textId="77777777" w:rsidR="00A92B81" w:rsidRDefault="00A92B81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6FCDE06" w14:textId="77777777" w:rsidR="00E4328F" w:rsidRDefault="00CC7E74" w:rsidP="00D0470C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646A889D" w14:textId="77777777" w:rsidR="00A60F18" w:rsidRPr="00A60F18" w:rsidRDefault="00A60F18" w:rsidP="00A60F18">
            <w:pPr>
              <w:rPr>
                <w:rFonts w:eastAsia="Arial" w:cstheme="minorHAnsi"/>
                <w:sz w:val="28"/>
                <w:szCs w:val="28"/>
              </w:rPr>
            </w:pPr>
          </w:p>
          <w:p w14:paraId="548C8138" w14:textId="77777777" w:rsidR="00A60F18" w:rsidRPr="00A60F18" w:rsidRDefault="00A60F18" w:rsidP="00A60F18">
            <w:pPr>
              <w:rPr>
                <w:rFonts w:eastAsia="Arial" w:cstheme="minorHAnsi"/>
                <w:sz w:val="28"/>
                <w:szCs w:val="28"/>
              </w:rPr>
            </w:pPr>
          </w:p>
          <w:p w14:paraId="748AF762" w14:textId="77777777" w:rsidR="00A60F18" w:rsidRDefault="00A60F18" w:rsidP="00A60F18">
            <w:pPr>
              <w:rPr>
                <w:rFonts w:eastAsia="Arial" w:cstheme="minorHAnsi"/>
                <w:sz w:val="28"/>
                <w:szCs w:val="28"/>
              </w:rPr>
            </w:pPr>
          </w:p>
          <w:p w14:paraId="70B14957" w14:textId="77777777" w:rsidR="00A60F18" w:rsidRDefault="00A60F18" w:rsidP="00A60F18">
            <w:pPr>
              <w:rPr>
                <w:rFonts w:eastAsia="Arial" w:cstheme="minorHAnsi"/>
                <w:sz w:val="28"/>
                <w:szCs w:val="28"/>
              </w:rPr>
            </w:pPr>
          </w:p>
          <w:p w14:paraId="5B825ECB" w14:textId="70BE9E7D" w:rsidR="00A60F18" w:rsidRPr="00A60F18" w:rsidRDefault="00A60F18" w:rsidP="00A60F1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AA17BF" w:rsidRPr="001F4826" w14:paraId="12027223" w14:textId="77777777" w:rsidTr="2BDCA430">
        <w:trPr>
          <w:trHeight w:val="58"/>
        </w:trPr>
        <w:tc>
          <w:tcPr>
            <w:tcW w:w="2268" w:type="dxa"/>
          </w:tcPr>
          <w:p w14:paraId="53C89CC6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2B3CD889" w14:textId="3819E08F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13</w:t>
            </w:r>
          </w:p>
          <w:p w14:paraId="6FBA34EC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EB4A63B" w14:textId="584BD1BD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149" w:type="dxa"/>
          </w:tcPr>
          <w:p w14:paraId="2839104D" w14:textId="6DB5354C" w:rsidR="00AA17BF" w:rsidRDefault="003809BD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3809BD">
              <w:rPr>
                <w:rFonts w:eastAsia="Arial" w:cstheme="minorHAnsi"/>
                <w:b/>
                <w:sz w:val="28"/>
                <w:szCs w:val="28"/>
              </w:rPr>
              <w:t xml:space="preserve">     </w:t>
            </w:r>
            <w:r w:rsidR="00AA17BF"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            </w:t>
            </w:r>
          </w:p>
          <w:p w14:paraId="30332D72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8B55A6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B852FD">
              <w:rPr>
                <w:rFonts w:eastAsia="Arial" w:cstheme="minorHAnsi"/>
                <w:sz w:val="28"/>
                <w:szCs w:val="28"/>
                <w:u w:val="single"/>
              </w:rPr>
              <w:t>Current Financial Position</w:t>
            </w:r>
          </w:p>
          <w:p w14:paraId="36632F3A" w14:textId="07297955" w:rsidR="00AA17BF" w:rsidRDefault="00D8136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AA17BF">
              <w:rPr>
                <w:rFonts w:eastAsia="Arial" w:cstheme="minorHAnsi"/>
                <w:sz w:val="28"/>
                <w:szCs w:val="28"/>
              </w:rPr>
              <w:t>Fi</w:t>
            </w:r>
            <w:r w:rsidR="00AA17BF"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 w:rsidR="00AA17BF">
              <w:rPr>
                <w:rFonts w:eastAsia="Arial" w:cstheme="minorHAnsi"/>
                <w:sz w:val="28"/>
                <w:szCs w:val="28"/>
              </w:rPr>
              <w:t>was reported to the meeting.</w:t>
            </w:r>
          </w:p>
          <w:p w14:paraId="7A88E58E" w14:textId="70DB6CB9" w:rsidR="00D8136F" w:rsidRDefault="0072664B" w:rsidP="00D8136F">
            <w:pPr>
              <w:rPr>
                <w:rFonts w:eastAsia="Arial" w:cstheme="minorHAnsi"/>
                <w:sz w:val="28"/>
                <w:szCs w:val="28"/>
              </w:rPr>
            </w:pPr>
            <w:r w:rsidRPr="00D8136F">
              <w:rPr>
                <w:rFonts w:eastAsia="Arial" w:cstheme="minorHAnsi"/>
                <w:b/>
                <w:bCs/>
                <w:sz w:val="28"/>
                <w:szCs w:val="28"/>
              </w:rPr>
              <w:t>b</w:t>
            </w:r>
            <w:r>
              <w:rPr>
                <w:rFonts w:eastAsia="Arial" w:cstheme="minorHAnsi"/>
                <w:sz w:val="28"/>
                <w:szCs w:val="28"/>
              </w:rPr>
              <w:t>.</w:t>
            </w:r>
            <w:r w:rsidR="00D8136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D8136F">
              <w:rPr>
                <w:rFonts w:eastAsia="Arial" w:cstheme="minorHAnsi"/>
                <w:sz w:val="28"/>
                <w:szCs w:val="28"/>
                <w:u w:val="single"/>
              </w:rPr>
              <w:t>Budget Update</w:t>
            </w:r>
          </w:p>
          <w:p w14:paraId="25D9346B" w14:textId="53F81F09" w:rsidR="0072664B" w:rsidRPr="0072664B" w:rsidRDefault="0072664B" w:rsidP="00D8136F">
            <w:pPr>
              <w:rPr>
                <w:rFonts w:eastAsia="Arial" w:cstheme="minorHAnsi"/>
                <w:sz w:val="28"/>
                <w:szCs w:val="28"/>
              </w:rPr>
            </w:pPr>
            <w:r w:rsidRPr="0072664B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D8136F">
              <w:rPr>
                <w:rFonts w:eastAsia="Arial" w:cstheme="minorHAnsi"/>
                <w:sz w:val="28"/>
                <w:szCs w:val="28"/>
              </w:rPr>
              <w:t xml:space="preserve">   D</w:t>
            </w:r>
            <w:r w:rsidRPr="0072664B">
              <w:rPr>
                <w:rFonts w:eastAsia="Arial" w:cstheme="minorHAnsi"/>
                <w:sz w:val="28"/>
                <w:szCs w:val="28"/>
              </w:rPr>
              <w:t>eferred to October meeting.</w:t>
            </w:r>
          </w:p>
          <w:p w14:paraId="3E3CD53E" w14:textId="77777777" w:rsidR="00D8136F" w:rsidRDefault="00D8136F" w:rsidP="00D8136F">
            <w:pPr>
              <w:spacing w:line="352" w:lineRule="auto"/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c</w:t>
            </w:r>
            <w:r w:rsidR="00AA17BF" w:rsidRPr="000C19EE">
              <w:rPr>
                <w:rFonts w:eastAsia="Arial" w:cstheme="minorHAnsi"/>
                <w:b/>
                <w:bCs/>
                <w:sz w:val="28"/>
                <w:szCs w:val="28"/>
              </w:rPr>
              <w:t>.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AA17BF" w:rsidRPr="00A42BA4">
              <w:rPr>
                <w:rFonts w:eastAsia="Arial" w:cstheme="minorHAnsi"/>
                <w:sz w:val="28"/>
                <w:szCs w:val="28"/>
              </w:rPr>
              <w:t>I</w:t>
            </w:r>
            <w:r w:rsidR="00AA17BF" w:rsidRPr="00A42BA4">
              <w:rPr>
                <w:rFonts w:eastAsia="Arial" w:cstheme="minorHAnsi"/>
                <w:sz w:val="28"/>
                <w:szCs w:val="28"/>
                <w:u w:val="single"/>
              </w:rPr>
              <w:t>nvoices and payments for approval</w:t>
            </w:r>
            <w:r w:rsidR="00AA17BF" w:rsidRPr="00A42BA4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535A027E" w14:textId="589147BC" w:rsidR="00761BAA" w:rsidRPr="00A65AD3" w:rsidRDefault="000D3792" w:rsidP="00081FBD">
            <w:pPr>
              <w:spacing w:line="352" w:lineRule="auto"/>
              <w:ind w:left="-35" w:right="228"/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D8136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72664B">
              <w:rPr>
                <w:rFonts w:eastAsia="Arial" w:cstheme="minorHAnsi"/>
                <w:sz w:val="28"/>
                <w:szCs w:val="28"/>
              </w:rPr>
              <w:t>There were no invoices to consider</w:t>
            </w:r>
          </w:p>
        </w:tc>
        <w:tc>
          <w:tcPr>
            <w:tcW w:w="2215" w:type="dxa"/>
          </w:tcPr>
          <w:p w14:paraId="0ED7F642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7204911E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191D1EE8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22D4ED77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60706211" w14:textId="77777777" w:rsidR="00AA17BF" w:rsidRPr="001002D4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083241B0" w14:textId="77777777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</w:p>
          <w:p w14:paraId="34F9BA05" w14:textId="12679A5F" w:rsidR="00AA17BF" w:rsidRDefault="00AA17BF" w:rsidP="00AA17B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</w:t>
            </w:r>
          </w:p>
          <w:p w14:paraId="3F1E8C8A" w14:textId="0312BFC6" w:rsidR="00AA17BF" w:rsidRPr="001002D4" w:rsidRDefault="00AA17BF" w:rsidP="002E76F0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1AD64FBF" w14:textId="10D90D95" w:rsidR="00AE2981" w:rsidRPr="000C23C7" w:rsidRDefault="00477DDE" w:rsidP="00081FBD">
      <w:pPr>
        <w:ind w:left="1160"/>
        <w:rPr>
          <w:sz w:val="28"/>
          <w:szCs w:val="28"/>
        </w:rPr>
      </w:pPr>
      <w:r w:rsidRPr="00823B6C">
        <w:rPr>
          <w:b/>
          <w:bCs/>
          <w:sz w:val="32"/>
          <w:szCs w:val="32"/>
        </w:rPr>
        <w:t xml:space="preserve">Date of next meeting </w:t>
      </w:r>
      <w:r w:rsidR="0072664B">
        <w:rPr>
          <w:b/>
          <w:bCs/>
          <w:sz w:val="32"/>
          <w:szCs w:val="32"/>
        </w:rPr>
        <w:t>18</w:t>
      </w:r>
      <w:r w:rsidR="000C19EE" w:rsidRPr="000C19EE">
        <w:rPr>
          <w:b/>
          <w:bCs/>
          <w:sz w:val="32"/>
          <w:szCs w:val="32"/>
          <w:vertAlign w:val="superscript"/>
        </w:rPr>
        <w:t>th</w:t>
      </w:r>
      <w:r w:rsidR="000C19EE">
        <w:rPr>
          <w:b/>
          <w:bCs/>
          <w:sz w:val="32"/>
          <w:szCs w:val="32"/>
        </w:rPr>
        <w:t xml:space="preserve"> </w:t>
      </w:r>
      <w:r w:rsidR="00081FBD">
        <w:rPr>
          <w:b/>
          <w:bCs/>
          <w:sz w:val="32"/>
          <w:szCs w:val="32"/>
        </w:rPr>
        <w:t>October</w:t>
      </w:r>
      <w:r w:rsidR="000C19EE">
        <w:rPr>
          <w:b/>
          <w:bCs/>
          <w:sz w:val="32"/>
          <w:szCs w:val="32"/>
        </w:rPr>
        <w:t xml:space="preserve"> at 7.15pm </w:t>
      </w:r>
      <w:r w:rsidR="00F13C69">
        <w:rPr>
          <w:b/>
          <w:bCs/>
          <w:sz w:val="32"/>
          <w:szCs w:val="32"/>
        </w:rPr>
        <w:t xml:space="preserve">                               </w:t>
      </w:r>
      <w:r w:rsidR="00081FBD">
        <w:rPr>
          <w:b/>
          <w:bCs/>
          <w:sz w:val="32"/>
          <w:szCs w:val="32"/>
        </w:rPr>
        <w:t xml:space="preserve">             </w:t>
      </w:r>
      <w:r w:rsidR="0072664B">
        <w:rPr>
          <w:b/>
          <w:bCs/>
          <w:sz w:val="32"/>
          <w:szCs w:val="32"/>
        </w:rPr>
        <w:t>Hybrid meeting at Henderson Hall</w:t>
      </w:r>
    </w:p>
    <w:sectPr w:rsidR="00AE2981" w:rsidRPr="000C23C7" w:rsidSect="00D51415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57A00" w14:textId="77777777" w:rsidR="001C506E" w:rsidRDefault="001C506E" w:rsidP="00D51415">
      <w:pPr>
        <w:spacing w:after="0" w:line="240" w:lineRule="auto"/>
      </w:pPr>
      <w:r>
        <w:separator/>
      </w:r>
    </w:p>
  </w:endnote>
  <w:endnote w:type="continuationSeparator" w:id="0">
    <w:p w14:paraId="197AACDD" w14:textId="77777777" w:rsidR="001C506E" w:rsidRDefault="001C506E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FC7A55" w:rsidRDefault="00FC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FC7A55" w:rsidRDefault="00FC7A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40AD5" w14:textId="77777777" w:rsidR="001C506E" w:rsidRDefault="001C506E" w:rsidP="00D51415">
      <w:pPr>
        <w:spacing w:after="0" w:line="240" w:lineRule="auto"/>
      </w:pPr>
      <w:r>
        <w:separator/>
      </w:r>
    </w:p>
  </w:footnote>
  <w:footnote w:type="continuationSeparator" w:id="0">
    <w:p w14:paraId="19F10EDB" w14:textId="77777777" w:rsidR="001C506E" w:rsidRDefault="001C506E" w:rsidP="00D51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2CC"/>
    <w:multiLevelType w:val="hybridMultilevel"/>
    <w:tmpl w:val="4F84EC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E2"/>
    <w:multiLevelType w:val="hybridMultilevel"/>
    <w:tmpl w:val="2786B2BC"/>
    <w:lvl w:ilvl="0" w:tplc="62A82C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77A5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EA7188E"/>
    <w:multiLevelType w:val="hybridMultilevel"/>
    <w:tmpl w:val="17F439F4"/>
    <w:lvl w:ilvl="0" w:tplc="9E36F526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D7008"/>
    <w:multiLevelType w:val="hybridMultilevel"/>
    <w:tmpl w:val="5B1E2942"/>
    <w:lvl w:ilvl="0" w:tplc="DA98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6934"/>
    <w:multiLevelType w:val="hybridMultilevel"/>
    <w:tmpl w:val="CFD82F0C"/>
    <w:lvl w:ilvl="0" w:tplc="C1E04C34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1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97D07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4CA"/>
    <w:multiLevelType w:val="hybridMultilevel"/>
    <w:tmpl w:val="99DE419A"/>
    <w:lvl w:ilvl="0" w:tplc="FE80266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650DB"/>
    <w:multiLevelType w:val="hybridMultilevel"/>
    <w:tmpl w:val="2D766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8"/>
  </w:num>
  <w:num w:numId="4">
    <w:abstractNumId w:val="29"/>
  </w:num>
  <w:num w:numId="5">
    <w:abstractNumId w:val="17"/>
  </w:num>
  <w:num w:numId="6">
    <w:abstractNumId w:val="26"/>
  </w:num>
  <w:num w:numId="7">
    <w:abstractNumId w:val="8"/>
  </w:num>
  <w:num w:numId="8">
    <w:abstractNumId w:val="25"/>
  </w:num>
  <w:num w:numId="9">
    <w:abstractNumId w:val="24"/>
  </w:num>
  <w:num w:numId="10">
    <w:abstractNumId w:val="3"/>
  </w:num>
  <w:num w:numId="11">
    <w:abstractNumId w:val="22"/>
  </w:num>
  <w:num w:numId="12">
    <w:abstractNumId w:val="12"/>
  </w:num>
  <w:num w:numId="13">
    <w:abstractNumId w:val="23"/>
  </w:num>
  <w:num w:numId="14">
    <w:abstractNumId w:val="13"/>
  </w:num>
  <w:num w:numId="15">
    <w:abstractNumId w:val="16"/>
  </w:num>
  <w:num w:numId="16">
    <w:abstractNumId w:val="27"/>
  </w:num>
  <w:num w:numId="17">
    <w:abstractNumId w:val="20"/>
  </w:num>
  <w:num w:numId="18">
    <w:abstractNumId w:val="11"/>
  </w:num>
  <w:num w:numId="19">
    <w:abstractNumId w:val="9"/>
  </w:num>
  <w:num w:numId="20">
    <w:abstractNumId w:val="4"/>
  </w:num>
  <w:num w:numId="21">
    <w:abstractNumId w:val="15"/>
  </w:num>
  <w:num w:numId="22">
    <w:abstractNumId w:val="14"/>
  </w:num>
  <w:num w:numId="23">
    <w:abstractNumId w:val="1"/>
  </w:num>
  <w:num w:numId="24">
    <w:abstractNumId w:val="10"/>
  </w:num>
  <w:num w:numId="25">
    <w:abstractNumId w:val="7"/>
  </w:num>
  <w:num w:numId="26">
    <w:abstractNumId w:val="2"/>
  </w:num>
  <w:num w:numId="27">
    <w:abstractNumId w:val="6"/>
  </w:num>
  <w:num w:numId="28">
    <w:abstractNumId w:val="30"/>
  </w:num>
  <w:num w:numId="29">
    <w:abstractNumId w:val="21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32F6"/>
    <w:rsid w:val="00003854"/>
    <w:rsid w:val="0000529F"/>
    <w:rsid w:val="0000736B"/>
    <w:rsid w:val="000074A6"/>
    <w:rsid w:val="00010411"/>
    <w:rsid w:val="000117C2"/>
    <w:rsid w:val="0001444A"/>
    <w:rsid w:val="00014565"/>
    <w:rsid w:val="000208EA"/>
    <w:rsid w:val="00022304"/>
    <w:rsid w:val="00022759"/>
    <w:rsid w:val="0002402A"/>
    <w:rsid w:val="00027476"/>
    <w:rsid w:val="0002768B"/>
    <w:rsid w:val="00027CE2"/>
    <w:rsid w:val="000306C5"/>
    <w:rsid w:val="00031B2A"/>
    <w:rsid w:val="00033BA9"/>
    <w:rsid w:val="000346D4"/>
    <w:rsid w:val="00034AB2"/>
    <w:rsid w:val="00036E05"/>
    <w:rsid w:val="000377ED"/>
    <w:rsid w:val="00042D83"/>
    <w:rsid w:val="0004328D"/>
    <w:rsid w:val="00044EE1"/>
    <w:rsid w:val="000465E4"/>
    <w:rsid w:val="00046876"/>
    <w:rsid w:val="00047E84"/>
    <w:rsid w:val="00055BFC"/>
    <w:rsid w:val="00057320"/>
    <w:rsid w:val="00062505"/>
    <w:rsid w:val="00064011"/>
    <w:rsid w:val="00073A05"/>
    <w:rsid w:val="000816A6"/>
    <w:rsid w:val="00081FBD"/>
    <w:rsid w:val="0008282F"/>
    <w:rsid w:val="00083B10"/>
    <w:rsid w:val="00084C40"/>
    <w:rsid w:val="00085B61"/>
    <w:rsid w:val="00086693"/>
    <w:rsid w:val="000871AA"/>
    <w:rsid w:val="000909A6"/>
    <w:rsid w:val="00092C71"/>
    <w:rsid w:val="00092E5D"/>
    <w:rsid w:val="00096AAB"/>
    <w:rsid w:val="000974EE"/>
    <w:rsid w:val="00097C98"/>
    <w:rsid w:val="000A0487"/>
    <w:rsid w:val="000A0626"/>
    <w:rsid w:val="000A2A39"/>
    <w:rsid w:val="000A5C5B"/>
    <w:rsid w:val="000B0A57"/>
    <w:rsid w:val="000B0BE8"/>
    <w:rsid w:val="000B5C93"/>
    <w:rsid w:val="000B64E7"/>
    <w:rsid w:val="000B6B57"/>
    <w:rsid w:val="000B7945"/>
    <w:rsid w:val="000C19EE"/>
    <w:rsid w:val="000C23C7"/>
    <w:rsid w:val="000C5285"/>
    <w:rsid w:val="000C66FA"/>
    <w:rsid w:val="000C6A99"/>
    <w:rsid w:val="000D3792"/>
    <w:rsid w:val="000D5710"/>
    <w:rsid w:val="000E0BBB"/>
    <w:rsid w:val="000E3FDF"/>
    <w:rsid w:val="000E4016"/>
    <w:rsid w:val="000E46C8"/>
    <w:rsid w:val="000E4FA3"/>
    <w:rsid w:val="000F4737"/>
    <w:rsid w:val="000F6AA3"/>
    <w:rsid w:val="001002D4"/>
    <w:rsid w:val="001007E5"/>
    <w:rsid w:val="00100FC5"/>
    <w:rsid w:val="00104CC0"/>
    <w:rsid w:val="001050E9"/>
    <w:rsid w:val="0010607C"/>
    <w:rsid w:val="00106F7B"/>
    <w:rsid w:val="00111BBB"/>
    <w:rsid w:val="00111C12"/>
    <w:rsid w:val="00112119"/>
    <w:rsid w:val="00114B42"/>
    <w:rsid w:val="00115909"/>
    <w:rsid w:val="00116BC8"/>
    <w:rsid w:val="00116E2E"/>
    <w:rsid w:val="0012031A"/>
    <w:rsid w:val="001208D2"/>
    <w:rsid w:val="001208FB"/>
    <w:rsid w:val="001218C9"/>
    <w:rsid w:val="001244F6"/>
    <w:rsid w:val="0013009D"/>
    <w:rsid w:val="001323F6"/>
    <w:rsid w:val="001328C3"/>
    <w:rsid w:val="00132E23"/>
    <w:rsid w:val="001340EF"/>
    <w:rsid w:val="001370E9"/>
    <w:rsid w:val="00141C7D"/>
    <w:rsid w:val="001426E4"/>
    <w:rsid w:val="00142D67"/>
    <w:rsid w:val="001439F0"/>
    <w:rsid w:val="00144A60"/>
    <w:rsid w:val="0015095E"/>
    <w:rsid w:val="001515F6"/>
    <w:rsid w:val="00152F22"/>
    <w:rsid w:val="001533D3"/>
    <w:rsid w:val="00157458"/>
    <w:rsid w:val="00161420"/>
    <w:rsid w:val="00164130"/>
    <w:rsid w:val="00164D6A"/>
    <w:rsid w:val="00164D87"/>
    <w:rsid w:val="001660BA"/>
    <w:rsid w:val="00166DCC"/>
    <w:rsid w:val="00167FBB"/>
    <w:rsid w:val="001704B8"/>
    <w:rsid w:val="00172C7C"/>
    <w:rsid w:val="00177EA6"/>
    <w:rsid w:val="00180074"/>
    <w:rsid w:val="0018227E"/>
    <w:rsid w:val="00182FF2"/>
    <w:rsid w:val="00183F1F"/>
    <w:rsid w:val="00184601"/>
    <w:rsid w:val="001921CA"/>
    <w:rsid w:val="00194385"/>
    <w:rsid w:val="00195D12"/>
    <w:rsid w:val="001A0C4B"/>
    <w:rsid w:val="001A1266"/>
    <w:rsid w:val="001A1351"/>
    <w:rsid w:val="001A3DF0"/>
    <w:rsid w:val="001A3FF9"/>
    <w:rsid w:val="001A6593"/>
    <w:rsid w:val="001A7F76"/>
    <w:rsid w:val="001B02E0"/>
    <w:rsid w:val="001B17D7"/>
    <w:rsid w:val="001B2AEF"/>
    <w:rsid w:val="001B340C"/>
    <w:rsid w:val="001B341E"/>
    <w:rsid w:val="001B5457"/>
    <w:rsid w:val="001B7B2E"/>
    <w:rsid w:val="001C26A5"/>
    <w:rsid w:val="001C2D7D"/>
    <w:rsid w:val="001C506E"/>
    <w:rsid w:val="001C7DD6"/>
    <w:rsid w:val="001E18D4"/>
    <w:rsid w:val="001E47FE"/>
    <w:rsid w:val="001E5459"/>
    <w:rsid w:val="001E61B6"/>
    <w:rsid w:val="001E7BDF"/>
    <w:rsid w:val="001E7DB4"/>
    <w:rsid w:val="001F3A8C"/>
    <w:rsid w:val="001F42D4"/>
    <w:rsid w:val="001F4826"/>
    <w:rsid w:val="001F6DE5"/>
    <w:rsid w:val="002000E6"/>
    <w:rsid w:val="00202AA5"/>
    <w:rsid w:val="002030AE"/>
    <w:rsid w:val="00203132"/>
    <w:rsid w:val="00210DAF"/>
    <w:rsid w:val="00211AE6"/>
    <w:rsid w:val="00212456"/>
    <w:rsid w:val="00215985"/>
    <w:rsid w:val="00225DC6"/>
    <w:rsid w:val="00230A56"/>
    <w:rsid w:val="00231705"/>
    <w:rsid w:val="00234047"/>
    <w:rsid w:val="00237F28"/>
    <w:rsid w:val="00240EAC"/>
    <w:rsid w:val="00240FD8"/>
    <w:rsid w:val="0024143D"/>
    <w:rsid w:val="00241B6D"/>
    <w:rsid w:val="00245F26"/>
    <w:rsid w:val="002466A1"/>
    <w:rsid w:val="0024784A"/>
    <w:rsid w:val="00250906"/>
    <w:rsid w:val="002563AF"/>
    <w:rsid w:val="00256430"/>
    <w:rsid w:val="00264683"/>
    <w:rsid w:val="00265108"/>
    <w:rsid w:val="00270260"/>
    <w:rsid w:val="002716D5"/>
    <w:rsid w:val="002727FF"/>
    <w:rsid w:val="00272B1C"/>
    <w:rsid w:val="00275D74"/>
    <w:rsid w:val="00276983"/>
    <w:rsid w:val="00280C35"/>
    <w:rsid w:val="0028474A"/>
    <w:rsid w:val="0028643F"/>
    <w:rsid w:val="00287FED"/>
    <w:rsid w:val="002901A4"/>
    <w:rsid w:val="002935F8"/>
    <w:rsid w:val="00293F9A"/>
    <w:rsid w:val="00296D36"/>
    <w:rsid w:val="00297DA5"/>
    <w:rsid w:val="00297FFB"/>
    <w:rsid w:val="002A085B"/>
    <w:rsid w:val="002A49BE"/>
    <w:rsid w:val="002A56E1"/>
    <w:rsid w:val="002A7C43"/>
    <w:rsid w:val="002B3812"/>
    <w:rsid w:val="002B518F"/>
    <w:rsid w:val="002B742E"/>
    <w:rsid w:val="002C0FA6"/>
    <w:rsid w:val="002C6D17"/>
    <w:rsid w:val="002D0669"/>
    <w:rsid w:val="002D0CD7"/>
    <w:rsid w:val="002D468D"/>
    <w:rsid w:val="002D76A2"/>
    <w:rsid w:val="002D7E70"/>
    <w:rsid w:val="002E0D56"/>
    <w:rsid w:val="002E25AD"/>
    <w:rsid w:val="002E3CF4"/>
    <w:rsid w:val="002E4CA2"/>
    <w:rsid w:val="002E4D05"/>
    <w:rsid w:val="002E7189"/>
    <w:rsid w:val="002E76F0"/>
    <w:rsid w:val="002F0A57"/>
    <w:rsid w:val="002F1FF5"/>
    <w:rsid w:val="002F2821"/>
    <w:rsid w:val="002F3BF2"/>
    <w:rsid w:val="002F6323"/>
    <w:rsid w:val="00300085"/>
    <w:rsid w:val="003021D4"/>
    <w:rsid w:val="00302425"/>
    <w:rsid w:val="0030365C"/>
    <w:rsid w:val="003111D6"/>
    <w:rsid w:val="00312339"/>
    <w:rsid w:val="00312E32"/>
    <w:rsid w:val="00322ED8"/>
    <w:rsid w:val="00323CA6"/>
    <w:rsid w:val="00324A93"/>
    <w:rsid w:val="00325DF8"/>
    <w:rsid w:val="00333453"/>
    <w:rsid w:val="003336FA"/>
    <w:rsid w:val="00333E76"/>
    <w:rsid w:val="0033489B"/>
    <w:rsid w:val="00336609"/>
    <w:rsid w:val="00336A30"/>
    <w:rsid w:val="00340AD5"/>
    <w:rsid w:val="00340E05"/>
    <w:rsid w:val="003434C5"/>
    <w:rsid w:val="0034463E"/>
    <w:rsid w:val="00345A04"/>
    <w:rsid w:val="00351039"/>
    <w:rsid w:val="00352F13"/>
    <w:rsid w:val="003530B0"/>
    <w:rsid w:val="003538CA"/>
    <w:rsid w:val="00353AF3"/>
    <w:rsid w:val="00357229"/>
    <w:rsid w:val="00361907"/>
    <w:rsid w:val="00365888"/>
    <w:rsid w:val="0036639C"/>
    <w:rsid w:val="00366CE1"/>
    <w:rsid w:val="0036768E"/>
    <w:rsid w:val="00367855"/>
    <w:rsid w:val="003679D4"/>
    <w:rsid w:val="0037079F"/>
    <w:rsid w:val="00371128"/>
    <w:rsid w:val="00372FC8"/>
    <w:rsid w:val="0038041D"/>
    <w:rsid w:val="003809BD"/>
    <w:rsid w:val="00381155"/>
    <w:rsid w:val="003825D6"/>
    <w:rsid w:val="003832D4"/>
    <w:rsid w:val="00383300"/>
    <w:rsid w:val="0038336D"/>
    <w:rsid w:val="00383F85"/>
    <w:rsid w:val="003865BD"/>
    <w:rsid w:val="00392D89"/>
    <w:rsid w:val="003947CB"/>
    <w:rsid w:val="003A179A"/>
    <w:rsid w:val="003A2223"/>
    <w:rsid w:val="003A3E50"/>
    <w:rsid w:val="003A7C93"/>
    <w:rsid w:val="003B69FB"/>
    <w:rsid w:val="003B6D59"/>
    <w:rsid w:val="003B73C4"/>
    <w:rsid w:val="003C3088"/>
    <w:rsid w:val="003C35AA"/>
    <w:rsid w:val="003C52D7"/>
    <w:rsid w:val="003C5414"/>
    <w:rsid w:val="003C649E"/>
    <w:rsid w:val="003D042F"/>
    <w:rsid w:val="003E395D"/>
    <w:rsid w:val="003E4D2F"/>
    <w:rsid w:val="003E7E25"/>
    <w:rsid w:val="003F3292"/>
    <w:rsid w:val="003F7B68"/>
    <w:rsid w:val="00401FB3"/>
    <w:rsid w:val="00403989"/>
    <w:rsid w:val="00403F37"/>
    <w:rsid w:val="0040411F"/>
    <w:rsid w:val="00406143"/>
    <w:rsid w:val="004071C4"/>
    <w:rsid w:val="00412B2D"/>
    <w:rsid w:val="00414BD6"/>
    <w:rsid w:val="00416F4E"/>
    <w:rsid w:val="0041744D"/>
    <w:rsid w:val="00417F11"/>
    <w:rsid w:val="0042038F"/>
    <w:rsid w:val="00427306"/>
    <w:rsid w:val="00432759"/>
    <w:rsid w:val="00433DFF"/>
    <w:rsid w:val="00436569"/>
    <w:rsid w:val="00440FA2"/>
    <w:rsid w:val="00441CCF"/>
    <w:rsid w:val="004432CC"/>
    <w:rsid w:val="00443AD3"/>
    <w:rsid w:val="00445120"/>
    <w:rsid w:val="00445F22"/>
    <w:rsid w:val="00446028"/>
    <w:rsid w:val="004465E1"/>
    <w:rsid w:val="00447339"/>
    <w:rsid w:val="004475A2"/>
    <w:rsid w:val="004518A6"/>
    <w:rsid w:val="004523DE"/>
    <w:rsid w:val="004554B8"/>
    <w:rsid w:val="00461DDE"/>
    <w:rsid w:val="00465007"/>
    <w:rsid w:val="00465C3F"/>
    <w:rsid w:val="004746D4"/>
    <w:rsid w:val="00477383"/>
    <w:rsid w:val="00477DDE"/>
    <w:rsid w:val="00481441"/>
    <w:rsid w:val="004819B0"/>
    <w:rsid w:val="004834F0"/>
    <w:rsid w:val="00484BE5"/>
    <w:rsid w:val="00484DE4"/>
    <w:rsid w:val="00485EC3"/>
    <w:rsid w:val="0048635C"/>
    <w:rsid w:val="00487297"/>
    <w:rsid w:val="00492415"/>
    <w:rsid w:val="00495B6A"/>
    <w:rsid w:val="00495C14"/>
    <w:rsid w:val="00496DD4"/>
    <w:rsid w:val="00497389"/>
    <w:rsid w:val="004A04DA"/>
    <w:rsid w:val="004A158C"/>
    <w:rsid w:val="004A43AF"/>
    <w:rsid w:val="004A5319"/>
    <w:rsid w:val="004B1DFF"/>
    <w:rsid w:val="004B1E22"/>
    <w:rsid w:val="004B2499"/>
    <w:rsid w:val="004B3628"/>
    <w:rsid w:val="004B4751"/>
    <w:rsid w:val="004B6FDA"/>
    <w:rsid w:val="004C10A7"/>
    <w:rsid w:val="004C3286"/>
    <w:rsid w:val="004D0D89"/>
    <w:rsid w:val="004D1E4C"/>
    <w:rsid w:val="004D35B1"/>
    <w:rsid w:val="004D4DB3"/>
    <w:rsid w:val="004D6A31"/>
    <w:rsid w:val="004E1A6E"/>
    <w:rsid w:val="004E1F3A"/>
    <w:rsid w:val="004E371E"/>
    <w:rsid w:val="004E65CF"/>
    <w:rsid w:val="004E73D8"/>
    <w:rsid w:val="004F0DC7"/>
    <w:rsid w:val="004F2F0A"/>
    <w:rsid w:val="004F7F5E"/>
    <w:rsid w:val="00501623"/>
    <w:rsid w:val="0050765E"/>
    <w:rsid w:val="005236F3"/>
    <w:rsid w:val="00523D55"/>
    <w:rsid w:val="0052603F"/>
    <w:rsid w:val="005261FD"/>
    <w:rsid w:val="00527F21"/>
    <w:rsid w:val="0053052F"/>
    <w:rsid w:val="00530F65"/>
    <w:rsid w:val="00531D89"/>
    <w:rsid w:val="00531F52"/>
    <w:rsid w:val="005320C9"/>
    <w:rsid w:val="00533B7F"/>
    <w:rsid w:val="00534231"/>
    <w:rsid w:val="0053498C"/>
    <w:rsid w:val="0053591A"/>
    <w:rsid w:val="005374CB"/>
    <w:rsid w:val="00540B01"/>
    <w:rsid w:val="00541188"/>
    <w:rsid w:val="00541B34"/>
    <w:rsid w:val="00541B9A"/>
    <w:rsid w:val="00541F2E"/>
    <w:rsid w:val="00543615"/>
    <w:rsid w:val="00546CFE"/>
    <w:rsid w:val="005502EB"/>
    <w:rsid w:val="00550A5A"/>
    <w:rsid w:val="00555B14"/>
    <w:rsid w:val="005560B3"/>
    <w:rsid w:val="00557B2F"/>
    <w:rsid w:val="00563B46"/>
    <w:rsid w:val="005652E5"/>
    <w:rsid w:val="00565525"/>
    <w:rsid w:val="00566615"/>
    <w:rsid w:val="005677DC"/>
    <w:rsid w:val="0057355F"/>
    <w:rsid w:val="00575876"/>
    <w:rsid w:val="005845C6"/>
    <w:rsid w:val="00585D2F"/>
    <w:rsid w:val="00587370"/>
    <w:rsid w:val="00592942"/>
    <w:rsid w:val="00594793"/>
    <w:rsid w:val="005950D4"/>
    <w:rsid w:val="00596CC7"/>
    <w:rsid w:val="00597670"/>
    <w:rsid w:val="00597AFE"/>
    <w:rsid w:val="005A0828"/>
    <w:rsid w:val="005A1475"/>
    <w:rsid w:val="005A36B4"/>
    <w:rsid w:val="005A52B5"/>
    <w:rsid w:val="005B04C6"/>
    <w:rsid w:val="005B0824"/>
    <w:rsid w:val="005B1234"/>
    <w:rsid w:val="005B33EB"/>
    <w:rsid w:val="005B414E"/>
    <w:rsid w:val="005B56F2"/>
    <w:rsid w:val="005B706B"/>
    <w:rsid w:val="005B7D30"/>
    <w:rsid w:val="005B7EBC"/>
    <w:rsid w:val="005C1889"/>
    <w:rsid w:val="005C2551"/>
    <w:rsid w:val="005C3B0E"/>
    <w:rsid w:val="005C4150"/>
    <w:rsid w:val="005C42A7"/>
    <w:rsid w:val="005C53BC"/>
    <w:rsid w:val="005C5BF0"/>
    <w:rsid w:val="005C7C33"/>
    <w:rsid w:val="005D31A1"/>
    <w:rsid w:val="005D365E"/>
    <w:rsid w:val="005D4132"/>
    <w:rsid w:val="005D5397"/>
    <w:rsid w:val="005D6E48"/>
    <w:rsid w:val="005D7D73"/>
    <w:rsid w:val="005E1435"/>
    <w:rsid w:val="005E2599"/>
    <w:rsid w:val="005E2BDA"/>
    <w:rsid w:val="005E434D"/>
    <w:rsid w:val="005E4E25"/>
    <w:rsid w:val="005E5900"/>
    <w:rsid w:val="005E6CAB"/>
    <w:rsid w:val="005F2C53"/>
    <w:rsid w:val="005F3314"/>
    <w:rsid w:val="005F514C"/>
    <w:rsid w:val="005F520F"/>
    <w:rsid w:val="005F5F19"/>
    <w:rsid w:val="0060036C"/>
    <w:rsid w:val="00607149"/>
    <w:rsid w:val="00607E44"/>
    <w:rsid w:val="00611FF8"/>
    <w:rsid w:val="0061201D"/>
    <w:rsid w:val="00612497"/>
    <w:rsid w:val="00613AA3"/>
    <w:rsid w:val="006149FF"/>
    <w:rsid w:val="0062038E"/>
    <w:rsid w:val="006213F0"/>
    <w:rsid w:val="00625091"/>
    <w:rsid w:val="00626268"/>
    <w:rsid w:val="00635084"/>
    <w:rsid w:val="006358A7"/>
    <w:rsid w:val="0063652A"/>
    <w:rsid w:val="00637E0A"/>
    <w:rsid w:val="00637E6A"/>
    <w:rsid w:val="0064256A"/>
    <w:rsid w:val="00644B16"/>
    <w:rsid w:val="00644B73"/>
    <w:rsid w:val="00652D0F"/>
    <w:rsid w:val="00657BEF"/>
    <w:rsid w:val="00660712"/>
    <w:rsid w:val="00660A3B"/>
    <w:rsid w:val="00663FF3"/>
    <w:rsid w:val="00666159"/>
    <w:rsid w:val="00667C56"/>
    <w:rsid w:val="00676FE1"/>
    <w:rsid w:val="006808AD"/>
    <w:rsid w:val="00682877"/>
    <w:rsid w:val="006839E8"/>
    <w:rsid w:val="00683AFD"/>
    <w:rsid w:val="006877E4"/>
    <w:rsid w:val="0069098E"/>
    <w:rsid w:val="00691C87"/>
    <w:rsid w:val="00691E1B"/>
    <w:rsid w:val="00693B4D"/>
    <w:rsid w:val="00693C26"/>
    <w:rsid w:val="00693C55"/>
    <w:rsid w:val="00694641"/>
    <w:rsid w:val="00695F07"/>
    <w:rsid w:val="006968AA"/>
    <w:rsid w:val="00697B24"/>
    <w:rsid w:val="006A2AC3"/>
    <w:rsid w:val="006A2F13"/>
    <w:rsid w:val="006A36C4"/>
    <w:rsid w:val="006A3874"/>
    <w:rsid w:val="006A4B11"/>
    <w:rsid w:val="006A6989"/>
    <w:rsid w:val="006A70F0"/>
    <w:rsid w:val="006B1B18"/>
    <w:rsid w:val="006B5251"/>
    <w:rsid w:val="006B6867"/>
    <w:rsid w:val="006B6D7C"/>
    <w:rsid w:val="006C0756"/>
    <w:rsid w:val="006C2C51"/>
    <w:rsid w:val="006C6CD0"/>
    <w:rsid w:val="006C7E5E"/>
    <w:rsid w:val="006D0FBC"/>
    <w:rsid w:val="006D2CB7"/>
    <w:rsid w:val="006D4975"/>
    <w:rsid w:val="006D676C"/>
    <w:rsid w:val="006D6DDE"/>
    <w:rsid w:val="006E0273"/>
    <w:rsid w:val="006E0D72"/>
    <w:rsid w:val="006E594F"/>
    <w:rsid w:val="006F0B68"/>
    <w:rsid w:val="006F23AC"/>
    <w:rsid w:val="006F552F"/>
    <w:rsid w:val="006F6FC0"/>
    <w:rsid w:val="007013F3"/>
    <w:rsid w:val="0070245E"/>
    <w:rsid w:val="00702B48"/>
    <w:rsid w:val="00710B7C"/>
    <w:rsid w:val="00712F6D"/>
    <w:rsid w:val="00713B79"/>
    <w:rsid w:val="00713F4B"/>
    <w:rsid w:val="00720A89"/>
    <w:rsid w:val="00725DAE"/>
    <w:rsid w:val="0072664B"/>
    <w:rsid w:val="00730C34"/>
    <w:rsid w:val="00735FD0"/>
    <w:rsid w:val="007404F6"/>
    <w:rsid w:val="00742022"/>
    <w:rsid w:val="00742A97"/>
    <w:rsid w:val="00743B4E"/>
    <w:rsid w:val="00751DA2"/>
    <w:rsid w:val="00753097"/>
    <w:rsid w:val="007560EB"/>
    <w:rsid w:val="0075765A"/>
    <w:rsid w:val="00761391"/>
    <w:rsid w:val="007619E8"/>
    <w:rsid w:val="00761BAA"/>
    <w:rsid w:val="0076464B"/>
    <w:rsid w:val="0077022C"/>
    <w:rsid w:val="00770255"/>
    <w:rsid w:val="00770B13"/>
    <w:rsid w:val="0077143C"/>
    <w:rsid w:val="0077188E"/>
    <w:rsid w:val="00771E53"/>
    <w:rsid w:val="00772C46"/>
    <w:rsid w:val="00776AB8"/>
    <w:rsid w:val="00780DD8"/>
    <w:rsid w:val="007856D7"/>
    <w:rsid w:val="0078604E"/>
    <w:rsid w:val="007871B8"/>
    <w:rsid w:val="00787736"/>
    <w:rsid w:val="00796692"/>
    <w:rsid w:val="007A1673"/>
    <w:rsid w:val="007A4348"/>
    <w:rsid w:val="007A50D2"/>
    <w:rsid w:val="007A5AAB"/>
    <w:rsid w:val="007B45CE"/>
    <w:rsid w:val="007B680D"/>
    <w:rsid w:val="007B7F18"/>
    <w:rsid w:val="007B7F62"/>
    <w:rsid w:val="007C0A5E"/>
    <w:rsid w:val="007C38B9"/>
    <w:rsid w:val="007C3F4A"/>
    <w:rsid w:val="007C54E0"/>
    <w:rsid w:val="007D032A"/>
    <w:rsid w:val="007D0962"/>
    <w:rsid w:val="007D0A2E"/>
    <w:rsid w:val="007D12F0"/>
    <w:rsid w:val="007D29F2"/>
    <w:rsid w:val="007D4596"/>
    <w:rsid w:val="007D7F2D"/>
    <w:rsid w:val="007E2CC8"/>
    <w:rsid w:val="007E2F90"/>
    <w:rsid w:val="007E4BC6"/>
    <w:rsid w:val="007E5752"/>
    <w:rsid w:val="007E7819"/>
    <w:rsid w:val="007F1310"/>
    <w:rsid w:val="007F46AF"/>
    <w:rsid w:val="007F5B05"/>
    <w:rsid w:val="007F7B49"/>
    <w:rsid w:val="0080631E"/>
    <w:rsid w:val="00807154"/>
    <w:rsid w:val="00807DD2"/>
    <w:rsid w:val="00812B99"/>
    <w:rsid w:val="00813999"/>
    <w:rsid w:val="00821144"/>
    <w:rsid w:val="00821371"/>
    <w:rsid w:val="00821D37"/>
    <w:rsid w:val="008220B7"/>
    <w:rsid w:val="00823B6C"/>
    <w:rsid w:val="00825049"/>
    <w:rsid w:val="00827580"/>
    <w:rsid w:val="00830E93"/>
    <w:rsid w:val="00832DDF"/>
    <w:rsid w:val="00833795"/>
    <w:rsid w:val="00833E77"/>
    <w:rsid w:val="0083713F"/>
    <w:rsid w:val="008378F7"/>
    <w:rsid w:val="008409CA"/>
    <w:rsid w:val="00841909"/>
    <w:rsid w:val="008428B3"/>
    <w:rsid w:val="008446F5"/>
    <w:rsid w:val="00855759"/>
    <w:rsid w:val="0086080B"/>
    <w:rsid w:val="00861D1D"/>
    <w:rsid w:val="00863920"/>
    <w:rsid w:val="00871E55"/>
    <w:rsid w:val="00873177"/>
    <w:rsid w:val="0087444C"/>
    <w:rsid w:val="00874D21"/>
    <w:rsid w:val="0087662C"/>
    <w:rsid w:val="00876A4A"/>
    <w:rsid w:val="00880E1B"/>
    <w:rsid w:val="00880E6E"/>
    <w:rsid w:val="00882E42"/>
    <w:rsid w:val="00885866"/>
    <w:rsid w:val="00885E6E"/>
    <w:rsid w:val="00890680"/>
    <w:rsid w:val="00890A64"/>
    <w:rsid w:val="00890FE2"/>
    <w:rsid w:val="00891DCE"/>
    <w:rsid w:val="0089214E"/>
    <w:rsid w:val="00892C3A"/>
    <w:rsid w:val="0089547F"/>
    <w:rsid w:val="008A2121"/>
    <w:rsid w:val="008A2425"/>
    <w:rsid w:val="008A4163"/>
    <w:rsid w:val="008B1C24"/>
    <w:rsid w:val="008B412A"/>
    <w:rsid w:val="008B52DF"/>
    <w:rsid w:val="008B55A6"/>
    <w:rsid w:val="008B5C33"/>
    <w:rsid w:val="008C1E1C"/>
    <w:rsid w:val="008C41BA"/>
    <w:rsid w:val="008C5D51"/>
    <w:rsid w:val="008C5DA6"/>
    <w:rsid w:val="008C718F"/>
    <w:rsid w:val="008E133E"/>
    <w:rsid w:val="008E16D7"/>
    <w:rsid w:val="008E2DC8"/>
    <w:rsid w:val="008E343B"/>
    <w:rsid w:val="008E48FC"/>
    <w:rsid w:val="008E770C"/>
    <w:rsid w:val="008F257A"/>
    <w:rsid w:val="008F3E7D"/>
    <w:rsid w:val="00902E85"/>
    <w:rsid w:val="00903E18"/>
    <w:rsid w:val="009128ED"/>
    <w:rsid w:val="009128FE"/>
    <w:rsid w:val="0091780D"/>
    <w:rsid w:val="0092034D"/>
    <w:rsid w:val="009204CF"/>
    <w:rsid w:val="00920950"/>
    <w:rsid w:val="00923670"/>
    <w:rsid w:val="00923BC2"/>
    <w:rsid w:val="00932F7E"/>
    <w:rsid w:val="0093351B"/>
    <w:rsid w:val="00936ADC"/>
    <w:rsid w:val="00941FF8"/>
    <w:rsid w:val="0094326E"/>
    <w:rsid w:val="00945E4E"/>
    <w:rsid w:val="00951936"/>
    <w:rsid w:val="00952464"/>
    <w:rsid w:val="00952722"/>
    <w:rsid w:val="00952EAB"/>
    <w:rsid w:val="00955EA5"/>
    <w:rsid w:val="00971E7C"/>
    <w:rsid w:val="00975CE9"/>
    <w:rsid w:val="00975E1C"/>
    <w:rsid w:val="009774A2"/>
    <w:rsid w:val="00977D5F"/>
    <w:rsid w:val="00980F67"/>
    <w:rsid w:val="00981D95"/>
    <w:rsid w:val="009830FE"/>
    <w:rsid w:val="009833DF"/>
    <w:rsid w:val="009936AF"/>
    <w:rsid w:val="00995CA5"/>
    <w:rsid w:val="00997554"/>
    <w:rsid w:val="0099767D"/>
    <w:rsid w:val="00997D36"/>
    <w:rsid w:val="009A3F7B"/>
    <w:rsid w:val="009B3387"/>
    <w:rsid w:val="009B4227"/>
    <w:rsid w:val="009B47FB"/>
    <w:rsid w:val="009B65EB"/>
    <w:rsid w:val="009B674C"/>
    <w:rsid w:val="009B6960"/>
    <w:rsid w:val="009B7D61"/>
    <w:rsid w:val="009C0E0F"/>
    <w:rsid w:val="009C5E52"/>
    <w:rsid w:val="009C6B72"/>
    <w:rsid w:val="009C74E9"/>
    <w:rsid w:val="009C7A3D"/>
    <w:rsid w:val="009D061F"/>
    <w:rsid w:val="009D2634"/>
    <w:rsid w:val="009D2FC4"/>
    <w:rsid w:val="009D4AD0"/>
    <w:rsid w:val="009E2292"/>
    <w:rsid w:val="009E2357"/>
    <w:rsid w:val="009E3DF2"/>
    <w:rsid w:val="009E4701"/>
    <w:rsid w:val="009E67B2"/>
    <w:rsid w:val="009F23F1"/>
    <w:rsid w:val="009F27ED"/>
    <w:rsid w:val="009F6008"/>
    <w:rsid w:val="009F64E8"/>
    <w:rsid w:val="009F6FE0"/>
    <w:rsid w:val="009F7151"/>
    <w:rsid w:val="009F7E69"/>
    <w:rsid w:val="00A01A07"/>
    <w:rsid w:val="00A07E0F"/>
    <w:rsid w:val="00A13847"/>
    <w:rsid w:val="00A227B8"/>
    <w:rsid w:val="00A23FEF"/>
    <w:rsid w:val="00A24435"/>
    <w:rsid w:val="00A30DBF"/>
    <w:rsid w:val="00A334A6"/>
    <w:rsid w:val="00A34821"/>
    <w:rsid w:val="00A34D84"/>
    <w:rsid w:val="00A34E3E"/>
    <w:rsid w:val="00A354FF"/>
    <w:rsid w:val="00A36771"/>
    <w:rsid w:val="00A42BA4"/>
    <w:rsid w:val="00A43E3A"/>
    <w:rsid w:val="00A45A90"/>
    <w:rsid w:val="00A45CC3"/>
    <w:rsid w:val="00A47E3F"/>
    <w:rsid w:val="00A5403C"/>
    <w:rsid w:val="00A54916"/>
    <w:rsid w:val="00A55832"/>
    <w:rsid w:val="00A60F18"/>
    <w:rsid w:val="00A62F73"/>
    <w:rsid w:val="00A63894"/>
    <w:rsid w:val="00A64441"/>
    <w:rsid w:val="00A646BA"/>
    <w:rsid w:val="00A647F8"/>
    <w:rsid w:val="00A654D4"/>
    <w:rsid w:val="00A65AD3"/>
    <w:rsid w:val="00A67F4A"/>
    <w:rsid w:val="00A711B0"/>
    <w:rsid w:val="00A71721"/>
    <w:rsid w:val="00A7241A"/>
    <w:rsid w:val="00A7262C"/>
    <w:rsid w:val="00A81CF4"/>
    <w:rsid w:val="00A8477D"/>
    <w:rsid w:val="00A86022"/>
    <w:rsid w:val="00A86F0A"/>
    <w:rsid w:val="00A87835"/>
    <w:rsid w:val="00A900B9"/>
    <w:rsid w:val="00A9196D"/>
    <w:rsid w:val="00A923D9"/>
    <w:rsid w:val="00A92B81"/>
    <w:rsid w:val="00A94698"/>
    <w:rsid w:val="00AA0F5F"/>
    <w:rsid w:val="00AA1225"/>
    <w:rsid w:val="00AA17BF"/>
    <w:rsid w:val="00AA6C63"/>
    <w:rsid w:val="00AB11C1"/>
    <w:rsid w:val="00AB16DA"/>
    <w:rsid w:val="00AB188E"/>
    <w:rsid w:val="00AB32A3"/>
    <w:rsid w:val="00AB617E"/>
    <w:rsid w:val="00AB6267"/>
    <w:rsid w:val="00AB6601"/>
    <w:rsid w:val="00AC013F"/>
    <w:rsid w:val="00AC4C56"/>
    <w:rsid w:val="00AC6890"/>
    <w:rsid w:val="00AD471B"/>
    <w:rsid w:val="00AE2981"/>
    <w:rsid w:val="00AE2AF1"/>
    <w:rsid w:val="00AE3A65"/>
    <w:rsid w:val="00AE3DF9"/>
    <w:rsid w:val="00AE7F31"/>
    <w:rsid w:val="00AF08BB"/>
    <w:rsid w:val="00AF2334"/>
    <w:rsid w:val="00AF25E7"/>
    <w:rsid w:val="00AF3A62"/>
    <w:rsid w:val="00AF4F1E"/>
    <w:rsid w:val="00AF6393"/>
    <w:rsid w:val="00B00F62"/>
    <w:rsid w:val="00B03F11"/>
    <w:rsid w:val="00B04005"/>
    <w:rsid w:val="00B040D6"/>
    <w:rsid w:val="00B2212F"/>
    <w:rsid w:val="00B22B28"/>
    <w:rsid w:val="00B22D9D"/>
    <w:rsid w:val="00B2465B"/>
    <w:rsid w:val="00B252D3"/>
    <w:rsid w:val="00B25DF7"/>
    <w:rsid w:val="00B26FFF"/>
    <w:rsid w:val="00B27F89"/>
    <w:rsid w:val="00B31FB2"/>
    <w:rsid w:val="00B32B09"/>
    <w:rsid w:val="00B32EF5"/>
    <w:rsid w:val="00B35613"/>
    <w:rsid w:val="00B376CE"/>
    <w:rsid w:val="00B37E68"/>
    <w:rsid w:val="00B4381A"/>
    <w:rsid w:val="00B47273"/>
    <w:rsid w:val="00B473E7"/>
    <w:rsid w:val="00B5037D"/>
    <w:rsid w:val="00B51A32"/>
    <w:rsid w:val="00B5350B"/>
    <w:rsid w:val="00B555AD"/>
    <w:rsid w:val="00B64936"/>
    <w:rsid w:val="00B71313"/>
    <w:rsid w:val="00B73804"/>
    <w:rsid w:val="00B74037"/>
    <w:rsid w:val="00B75324"/>
    <w:rsid w:val="00B75FBB"/>
    <w:rsid w:val="00B77068"/>
    <w:rsid w:val="00B827B1"/>
    <w:rsid w:val="00B829A3"/>
    <w:rsid w:val="00B832E0"/>
    <w:rsid w:val="00B8441B"/>
    <w:rsid w:val="00B852FD"/>
    <w:rsid w:val="00B85D18"/>
    <w:rsid w:val="00B86526"/>
    <w:rsid w:val="00B86D9A"/>
    <w:rsid w:val="00B87C0F"/>
    <w:rsid w:val="00B9240A"/>
    <w:rsid w:val="00B93CD8"/>
    <w:rsid w:val="00B946E6"/>
    <w:rsid w:val="00B95583"/>
    <w:rsid w:val="00B96613"/>
    <w:rsid w:val="00B96B25"/>
    <w:rsid w:val="00B97D8B"/>
    <w:rsid w:val="00BA2CA5"/>
    <w:rsid w:val="00BA53C1"/>
    <w:rsid w:val="00BA58F7"/>
    <w:rsid w:val="00BA707D"/>
    <w:rsid w:val="00BB0895"/>
    <w:rsid w:val="00BB0B4F"/>
    <w:rsid w:val="00BB16B2"/>
    <w:rsid w:val="00BB17E1"/>
    <w:rsid w:val="00BB6D73"/>
    <w:rsid w:val="00BB7C61"/>
    <w:rsid w:val="00BC080B"/>
    <w:rsid w:val="00BC18C1"/>
    <w:rsid w:val="00BC296D"/>
    <w:rsid w:val="00BC3863"/>
    <w:rsid w:val="00BC3CA2"/>
    <w:rsid w:val="00BC5862"/>
    <w:rsid w:val="00BC7014"/>
    <w:rsid w:val="00BC712B"/>
    <w:rsid w:val="00BC7DDA"/>
    <w:rsid w:val="00BD484F"/>
    <w:rsid w:val="00BD7271"/>
    <w:rsid w:val="00BE0CEB"/>
    <w:rsid w:val="00BE16D0"/>
    <w:rsid w:val="00BE1CD6"/>
    <w:rsid w:val="00BE257D"/>
    <w:rsid w:val="00BE2635"/>
    <w:rsid w:val="00BE5B55"/>
    <w:rsid w:val="00BE6929"/>
    <w:rsid w:val="00BE743D"/>
    <w:rsid w:val="00BF1B61"/>
    <w:rsid w:val="00BF21FB"/>
    <w:rsid w:val="00BF6405"/>
    <w:rsid w:val="00BF70F3"/>
    <w:rsid w:val="00C00B1A"/>
    <w:rsid w:val="00C00C7A"/>
    <w:rsid w:val="00C012A9"/>
    <w:rsid w:val="00C042A9"/>
    <w:rsid w:val="00C053E2"/>
    <w:rsid w:val="00C0657E"/>
    <w:rsid w:val="00C06A5E"/>
    <w:rsid w:val="00C10778"/>
    <w:rsid w:val="00C13D09"/>
    <w:rsid w:val="00C20CA0"/>
    <w:rsid w:val="00C20EAB"/>
    <w:rsid w:val="00C230BA"/>
    <w:rsid w:val="00C240F8"/>
    <w:rsid w:val="00C25779"/>
    <w:rsid w:val="00C258C1"/>
    <w:rsid w:val="00C27AA9"/>
    <w:rsid w:val="00C313D3"/>
    <w:rsid w:val="00C3428E"/>
    <w:rsid w:val="00C35514"/>
    <w:rsid w:val="00C36B54"/>
    <w:rsid w:val="00C37A9F"/>
    <w:rsid w:val="00C4294B"/>
    <w:rsid w:val="00C43B22"/>
    <w:rsid w:val="00C44A7A"/>
    <w:rsid w:val="00C506AD"/>
    <w:rsid w:val="00C60EC4"/>
    <w:rsid w:val="00C6111E"/>
    <w:rsid w:val="00C6414D"/>
    <w:rsid w:val="00C670C4"/>
    <w:rsid w:val="00C67C17"/>
    <w:rsid w:val="00C711D7"/>
    <w:rsid w:val="00C7170F"/>
    <w:rsid w:val="00C76DD7"/>
    <w:rsid w:val="00C80542"/>
    <w:rsid w:val="00C80BD1"/>
    <w:rsid w:val="00C816A8"/>
    <w:rsid w:val="00C82957"/>
    <w:rsid w:val="00C84B37"/>
    <w:rsid w:val="00C84E5C"/>
    <w:rsid w:val="00C905BE"/>
    <w:rsid w:val="00C9138C"/>
    <w:rsid w:val="00C91F6F"/>
    <w:rsid w:val="00C9331C"/>
    <w:rsid w:val="00C94ADE"/>
    <w:rsid w:val="00C96542"/>
    <w:rsid w:val="00C96C89"/>
    <w:rsid w:val="00C97B1E"/>
    <w:rsid w:val="00C97F70"/>
    <w:rsid w:val="00CA1D60"/>
    <w:rsid w:val="00CA69EF"/>
    <w:rsid w:val="00CA7685"/>
    <w:rsid w:val="00CB0AFD"/>
    <w:rsid w:val="00CB15F2"/>
    <w:rsid w:val="00CB2D34"/>
    <w:rsid w:val="00CB322E"/>
    <w:rsid w:val="00CB526B"/>
    <w:rsid w:val="00CB77A8"/>
    <w:rsid w:val="00CC04CC"/>
    <w:rsid w:val="00CC28D1"/>
    <w:rsid w:val="00CC358A"/>
    <w:rsid w:val="00CC5143"/>
    <w:rsid w:val="00CC7E74"/>
    <w:rsid w:val="00CD10EA"/>
    <w:rsid w:val="00CD3F3D"/>
    <w:rsid w:val="00CD4094"/>
    <w:rsid w:val="00CD5188"/>
    <w:rsid w:val="00CE4C83"/>
    <w:rsid w:val="00CF090D"/>
    <w:rsid w:val="00CF5B85"/>
    <w:rsid w:val="00CF610B"/>
    <w:rsid w:val="00D00D5D"/>
    <w:rsid w:val="00D02715"/>
    <w:rsid w:val="00D0463F"/>
    <w:rsid w:val="00D0470C"/>
    <w:rsid w:val="00D053AA"/>
    <w:rsid w:val="00D055B8"/>
    <w:rsid w:val="00D11358"/>
    <w:rsid w:val="00D11EFF"/>
    <w:rsid w:val="00D131EA"/>
    <w:rsid w:val="00D138FF"/>
    <w:rsid w:val="00D14C5F"/>
    <w:rsid w:val="00D156AF"/>
    <w:rsid w:val="00D16828"/>
    <w:rsid w:val="00D174BF"/>
    <w:rsid w:val="00D20B31"/>
    <w:rsid w:val="00D2281A"/>
    <w:rsid w:val="00D22AFC"/>
    <w:rsid w:val="00D26968"/>
    <w:rsid w:val="00D2740E"/>
    <w:rsid w:val="00D30F68"/>
    <w:rsid w:val="00D31410"/>
    <w:rsid w:val="00D33E95"/>
    <w:rsid w:val="00D35076"/>
    <w:rsid w:val="00D4395B"/>
    <w:rsid w:val="00D44846"/>
    <w:rsid w:val="00D51415"/>
    <w:rsid w:val="00D51C8D"/>
    <w:rsid w:val="00D51F6B"/>
    <w:rsid w:val="00D54554"/>
    <w:rsid w:val="00D558A9"/>
    <w:rsid w:val="00D611FD"/>
    <w:rsid w:val="00D62406"/>
    <w:rsid w:val="00D63685"/>
    <w:rsid w:val="00D70742"/>
    <w:rsid w:val="00D713D4"/>
    <w:rsid w:val="00D71857"/>
    <w:rsid w:val="00D718CF"/>
    <w:rsid w:val="00D72934"/>
    <w:rsid w:val="00D72E90"/>
    <w:rsid w:val="00D74583"/>
    <w:rsid w:val="00D775F4"/>
    <w:rsid w:val="00D8046D"/>
    <w:rsid w:val="00D8136F"/>
    <w:rsid w:val="00D81479"/>
    <w:rsid w:val="00D8235D"/>
    <w:rsid w:val="00D830A7"/>
    <w:rsid w:val="00D8428A"/>
    <w:rsid w:val="00D866BB"/>
    <w:rsid w:val="00D86B38"/>
    <w:rsid w:val="00D87579"/>
    <w:rsid w:val="00D911C3"/>
    <w:rsid w:val="00DA1B6F"/>
    <w:rsid w:val="00DA36C0"/>
    <w:rsid w:val="00DA4203"/>
    <w:rsid w:val="00DA45F6"/>
    <w:rsid w:val="00DA5BFF"/>
    <w:rsid w:val="00DA7912"/>
    <w:rsid w:val="00DB6D91"/>
    <w:rsid w:val="00DC09A0"/>
    <w:rsid w:val="00DC2938"/>
    <w:rsid w:val="00DC2A6C"/>
    <w:rsid w:val="00DC2F6B"/>
    <w:rsid w:val="00DC3A2D"/>
    <w:rsid w:val="00DC5A44"/>
    <w:rsid w:val="00DC6158"/>
    <w:rsid w:val="00DC7F09"/>
    <w:rsid w:val="00DD1DC3"/>
    <w:rsid w:val="00DD4129"/>
    <w:rsid w:val="00DD45CE"/>
    <w:rsid w:val="00DD5886"/>
    <w:rsid w:val="00DD626C"/>
    <w:rsid w:val="00DD713E"/>
    <w:rsid w:val="00DE13D6"/>
    <w:rsid w:val="00DE3503"/>
    <w:rsid w:val="00DE4EA4"/>
    <w:rsid w:val="00DF02D9"/>
    <w:rsid w:val="00DF0ECA"/>
    <w:rsid w:val="00DF382B"/>
    <w:rsid w:val="00DF771F"/>
    <w:rsid w:val="00E002C7"/>
    <w:rsid w:val="00E04860"/>
    <w:rsid w:val="00E05CAF"/>
    <w:rsid w:val="00E06A44"/>
    <w:rsid w:val="00E147BF"/>
    <w:rsid w:val="00E16058"/>
    <w:rsid w:val="00E1643E"/>
    <w:rsid w:val="00E17A08"/>
    <w:rsid w:val="00E25731"/>
    <w:rsid w:val="00E26125"/>
    <w:rsid w:val="00E3139A"/>
    <w:rsid w:val="00E31761"/>
    <w:rsid w:val="00E32D9A"/>
    <w:rsid w:val="00E335CA"/>
    <w:rsid w:val="00E3490E"/>
    <w:rsid w:val="00E36F29"/>
    <w:rsid w:val="00E36FEA"/>
    <w:rsid w:val="00E425AA"/>
    <w:rsid w:val="00E4328F"/>
    <w:rsid w:val="00E44657"/>
    <w:rsid w:val="00E50758"/>
    <w:rsid w:val="00E5082D"/>
    <w:rsid w:val="00E520EB"/>
    <w:rsid w:val="00E60ACA"/>
    <w:rsid w:val="00E619E2"/>
    <w:rsid w:val="00E6274A"/>
    <w:rsid w:val="00E65C15"/>
    <w:rsid w:val="00E72136"/>
    <w:rsid w:val="00E72E09"/>
    <w:rsid w:val="00E75EF2"/>
    <w:rsid w:val="00E76EC4"/>
    <w:rsid w:val="00E77167"/>
    <w:rsid w:val="00E8219A"/>
    <w:rsid w:val="00E84C75"/>
    <w:rsid w:val="00E863C3"/>
    <w:rsid w:val="00E87341"/>
    <w:rsid w:val="00E91D14"/>
    <w:rsid w:val="00E946ED"/>
    <w:rsid w:val="00E94F2F"/>
    <w:rsid w:val="00E96C35"/>
    <w:rsid w:val="00EA0EFF"/>
    <w:rsid w:val="00EA578D"/>
    <w:rsid w:val="00EA663C"/>
    <w:rsid w:val="00EB1F3F"/>
    <w:rsid w:val="00EB284B"/>
    <w:rsid w:val="00EB28EB"/>
    <w:rsid w:val="00EB29CC"/>
    <w:rsid w:val="00EB2AE6"/>
    <w:rsid w:val="00EB2FC9"/>
    <w:rsid w:val="00EB3B89"/>
    <w:rsid w:val="00EB45D2"/>
    <w:rsid w:val="00EC640A"/>
    <w:rsid w:val="00EC700C"/>
    <w:rsid w:val="00EC727E"/>
    <w:rsid w:val="00ED009E"/>
    <w:rsid w:val="00ED0116"/>
    <w:rsid w:val="00ED05EA"/>
    <w:rsid w:val="00ED07A4"/>
    <w:rsid w:val="00ED1A25"/>
    <w:rsid w:val="00ED4320"/>
    <w:rsid w:val="00ED501B"/>
    <w:rsid w:val="00ED749D"/>
    <w:rsid w:val="00ED7A5F"/>
    <w:rsid w:val="00ED7A6C"/>
    <w:rsid w:val="00EE62FC"/>
    <w:rsid w:val="00EE7B2D"/>
    <w:rsid w:val="00EF242E"/>
    <w:rsid w:val="00EF40B4"/>
    <w:rsid w:val="00EF66C2"/>
    <w:rsid w:val="00F00388"/>
    <w:rsid w:val="00F03086"/>
    <w:rsid w:val="00F031AD"/>
    <w:rsid w:val="00F07676"/>
    <w:rsid w:val="00F11765"/>
    <w:rsid w:val="00F11B7B"/>
    <w:rsid w:val="00F12BBA"/>
    <w:rsid w:val="00F13BB7"/>
    <w:rsid w:val="00F13C69"/>
    <w:rsid w:val="00F17C76"/>
    <w:rsid w:val="00F22663"/>
    <w:rsid w:val="00F23FD8"/>
    <w:rsid w:val="00F254D7"/>
    <w:rsid w:val="00F341D3"/>
    <w:rsid w:val="00F354CD"/>
    <w:rsid w:val="00F37381"/>
    <w:rsid w:val="00F37CFD"/>
    <w:rsid w:val="00F4158B"/>
    <w:rsid w:val="00F424DD"/>
    <w:rsid w:val="00F42ADF"/>
    <w:rsid w:val="00F50FBA"/>
    <w:rsid w:val="00F51E76"/>
    <w:rsid w:val="00F52905"/>
    <w:rsid w:val="00F5630C"/>
    <w:rsid w:val="00F60AD7"/>
    <w:rsid w:val="00F61A72"/>
    <w:rsid w:val="00F64506"/>
    <w:rsid w:val="00F65A55"/>
    <w:rsid w:val="00F76206"/>
    <w:rsid w:val="00F76C75"/>
    <w:rsid w:val="00F77EA2"/>
    <w:rsid w:val="00F82C35"/>
    <w:rsid w:val="00F839CB"/>
    <w:rsid w:val="00F86B94"/>
    <w:rsid w:val="00F907AE"/>
    <w:rsid w:val="00F91055"/>
    <w:rsid w:val="00F91457"/>
    <w:rsid w:val="00F926C3"/>
    <w:rsid w:val="00F92BE9"/>
    <w:rsid w:val="00F96995"/>
    <w:rsid w:val="00FA0263"/>
    <w:rsid w:val="00FA1E3B"/>
    <w:rsid w:val="00FA1E5F"/>
    <w:rsid w:val="00FA5048"/>
    <w:rsid w:val="00FA72BB"/>
    <w:rsid w:val="00FB3D7E"/>
    <w:rsid w:val="00FB41FF"/>
    <w:rsid w:val="00FB4D76"/>
    <w:rsid w:val="00FC0808"/>
    <w:rsid w:val="00FC23FC"/>
    <w:rsid w:val="00FC30FE"/>
    <w:rsid w:val="00FC35FE"/>
    <w:rsid w:val="00FC7A55"/>
    <w:rsid w:val="00FC7FE8"/>
    <w:rsid w:val="00FD1420"/>
    <w:rsid w:val="00FD2C6C"/>
    <w:rsid w:val="00FD3468"/>
    <w:rsid w:val="00FD3E01"/>
    <w:rsid w:val="00FD4189"/>
    <w:rsid w:val="00FD564B"/>
    <w:rsid w:val="00FD67BB"/>
    <w:rsid w:val="00FE7BB7"/>
    <w:rsid w:val="00FF37E6"/>
    <w:rsid w:val="00FF7715"/>
    <w:rsid w:val="00FF7D21"/>
    <w:rsid w:val="2BDC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FD1BE4065DD4A9B6AD1D3F7514B6A" ma:contentTypeVersion="13" ma:contentTypeDescription="Create a new document." ma:contentTypeScope="" ma:versionID="236e37b4da9811cda06ada27a4ff77ed">
  <xsd:schema xmlns:xsd="http://www.w3.org/2001/XMLSchema" xmlns:xs="http://www.w3.org/2001/XMLSchema" xmlns:p="http://schemas.microsoft.com/office/2006/metadata/properties" xmlns:ns3="7df71a0e-9a0d-4c60-8bb6-f5d91c3b11b1" xmlns:ns4="542770e4-08af-4055-98ba-57f7897020fe" targetNamespace="http://schemas.microsoft.com/office/2006/metadata/properties" ma:root="true" ma:fieldsID="b0cd89a26832b5e54b059ac5116b4de3" ns3:_="" ns4:_="">
    <xsd:import namespace="7df71a0e-9a0d-4c60-8bb6-f5d91c3b11b1"/>
    <xsd:import namespace="542770e4-08af-4055-98ba-57f789702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1a0e-9a0d-4c60-8bb6-f5d91c3b1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70e4-08af-4055-98ba-57f78970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A073B6-E0C5-41E8-8B43-8A539412DA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88F3B9-0AF2-4D28-B3BA-27D7DD83FE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74534A-EB68-4E93-88D8-26704F45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1a0e-9a0d-4c60-8bb6-f5d91c3b11b1"/>
    <ds:schemaRef ds:uri="542770e4-08af-4055-98ba-57f78970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569565-6E76-4070-96CA-C043351AA0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20</cp:revision>
  <cp:lastPrinted>2021-03-23T12:43:00Z</cp:lastPrinted>
  <dcterms:created xsi:type="dcterms:W3CDTF">2021-10-02T08:09:00Z</dcterms:created>
  <dcterms:modified xsi:type="dcterms:W3CDTF">2021-10-07T17:11:00Z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0x010100A84FD1BE4065DD4A9B6AD1D3F7514B6A</vt:lpwstr>
  </property>
</Properties>
</file>