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3940" w14:textId="77777777" w:rsidR="00CE728E" w:rsidRDefault="00CE728E" w:rsidP="00A97D25">
      <w:pPr>
        <w:pStyle w:val="NoSpacing"/>
        <w:jc w:val="center"/>
        <w:rPr>
          <w:rFonts w:ascii="Calibri" w:hAnsi="Calibri" w:cs="Calibri"/>
          <w:b/>
          <w:bCs/>
          <w:sz w:val="28"/>
          <w:szCs w:val="28"/>
          <w:lang w:val="en-US"/>
        </w:rPr>
      </w:pPr>
      <w:r>
        <w:rPr>
          <w:rFonts w:ascii="Calibri" w:hAnsi="Calibri" w:cs="Calibri"/>
          <w:b/>
          <w:bCs/>
          <w:sz w:val="28"/>
          <w:szCs w:val="28"/>
          <w:lang w:val="en-US"/>
        </w:rPr>
        <w:t>TALYBONT-ON-USK COMMUNITY COUNCIL</w:t>
      </w:r>
    </w:p>
    <w:p w14:paraId="46E62EB5" w14:textId="77777777" w:rsidR="00CE728E" w:rsidRDefault="00CE728E" w:rsidP="00A97D25">
      <w:pPr>
        <w:pStyle w:val="NoSpacing"/>
        <w:jc w:val="center"/>
        <w:rPr>
          <w:rFonts w:ascii="Calibri" w:hAnsi="Calibri" w:cs="Calibri"/>
          <w:b/>
          <w:bCs/>
          <w:sz w:val="28"/>
          <w:szCs w:val="28"/>
          <w:lang w:val="en-US"/>
        </w:rPr>
      </w:pPr>
    </w:p>
    <w:p w14:paraId="079AA329" w14:textId="77777777" w:rsidR="00CE728E" w:rsidRDefault="00CE728E" w:rsidP="00A97D25">
      <w:pPr>
        <w:pStyle w:val="NoSpacing"/>
        <w:jc w:val="center"/>
        <w:rPr>
          <w:rFonts w:ascii="Calibri" w:hAnsi="Calibri" w:cs="Calibri"/>
          <w:sz w:val="20"/>
          <w:szCs w:val="20"/>
          <w:lang w:val="en-US"/>
        </w:rPr>
      </w:pPr>
      <w:r>
        <w:rPr>
          <w:rFonts w:ascii="Calibri" w:hAnsi="Calibri" w:cs="Calibri"/>
          <w:sz w:val="20"/>
          <w:szCs w:val="20"/>
          <w:lang w:val="en-US"/>
        </w:rPr>
        <w:t xml:space="preserve">Clerk: Clare Preece email </w:t>
      </w:r>
      <w:hyperlink r:id="rId6" w:history="1">
        <w:r w:rsidRPr="00C07B1B">
          <w:rPr>
            <w:rStyle w:val="Hyperlink"/>
            <w:rFonts w:ascii="Calibri" w:hAnsi="Calibri" w:cs="Calibri"/>
            <w:sz w:val="20"/>
            <w:szCs w:val="20"/>
            <w:lang w:val="en-US"/>
          </w:rPr>
          <w:t>talybontcc@gmail.com</w:t>
        </w:r>
      </w:hyperlink>
    </w:p>
    <w:p w14:paraId="5272015C" w14:textId="77777777" w:rsidR="00CE728E" w:rsidRDefault="00CE728E" w:rsidP="00A97D25">
      <w:pPr>
        <w:pStyle w:val="NoSpacing"/>
        <w:jc w:val="center"/>
        <w:rPr>
          <w:rFonts w:ascii="Calibri" w:hAnsi="Calibri" w:cs="Calibri"/>
          <w:sz w:val="20"/>
          <w:szCs w:val="20"/>
          <w:lang w:val="en-US"/>
        </w:rPr>
      </w:pPr>
    </w:p>
    <w:p w14:paraId="7AAAF95D" w14:textId="50D79F73" w:rsidR="00CE728E" w:rsidRDefault="00CE728E" w:rsidP="00A97D25">
      <w:pPr>
        <w:pStyle w:val="NoSpacing"/>
        <w:jc w:val="center"/>
        <w:rPr>
          <w:rFonts w:ascii="Calibri" w:hAnsi="Calibri" w:cs="Calibri"/>
          <w:b/>
          <w:bCs/>
          <w:sz w:val="28"/>
          <w:szCs w:val="28"/>
          <w:lang w:val="en-US"/>
        </w:rPr>
      </w:pPr>
      <w:r>
        <w:rPr>
          <w:rFonts w:ascii="Calibri" w:hAnsi="Calibri" w:cs="Calibri"/>
          <w:b/>
          <w:bCs/>
          <w:sz w:val="28"/>
          <w:szCs w:val="28"/>
          <w:lang w:val="en-US"/>
        </w:rPr>
        <w:t>DRAFT MINUTES OF THE MEETING HELD ON MONDAY 15</w:t>
      </w:r>
      <w:r w:rsidRPr="00CE728E">
        <w:rPr>
          <w:rFonts w:ascii="Calibri" w:hAnsi="Calibri" w:cs="Calibri"/>
          <w:b/>
          <w:bCs/>
          <w:sz w:val="28"/>
          <w:szCs w:val="28"/>
          <w:vertAlign w:val="superscript"/>
          <w:lang w:val="en-US"/>
        </w:rPr>
        <w:t>TH</w:t>
      </w:r>
      <w:r>
        <w:rPr>
          <w:rFonts w:ascii="Calibri" w:hAnsi="Calibri" w:cs="Calibri"/>
          <w:b/>
          <w:bCs/>
          <w:sz w:val="28"/>
          <w:szCs w:val="28"/>
          <w:lang w:val="en-US"/>
        </w:rPr>
        <w:t xml:space="preserve"> APRIL 2024, HENDERSON HALL, TALYBONT-ON-USK</w:t>
      </w:r>
    </w:p>
    <w:p w14:paraId="0C2D67EA" w14:textId="77777777" w:rsidR="00CE728E" w:rsidRDefault="00CE728E" w:rsidP="000541D1">
      <w:pPr>
        <w:pStyle w:val="NoSpacing"/>
        <w:rPr>
          <w:rFonts w:ascii="Calibri" w:hAnsi="Calibri" w:cs="Calibri"/>
          <w:b/>
          <w:bCs/>
          <w:sz w:val="28"/>
          <w:szCs w:val="28"/>
          <w:lang w:val="en-US"/>
        </w:rPr>
      </w:pPr>
    </w:p>
    <w:p w14:paraId="44F82AB0" w14:textId="77777777" w:rsidR="00CE728E" w:rsidRDefault="00CE728E" w:rsidP="000541D1">
      <w:pPr>
        <w:pStyle w:val="NoSpacing"/>
        <w:rPr>
          <w:rFonts w:ascii="Calibri" w:hAnsi="Calibri" w:cs="Calibri"/>
          <w:b/>
          <w:bCs/>
          <w:sz w:val="24"/>
          <w:szCs w:val="24"/>
          <w:u w:val="single"/>
          <w:lang w:val="en-US"/>
        </w:rPr>
      </w:pPr>
      <w:r>
        <w:rPr>
          <w:rFonts w:ascii="Calibri" w:hAnsi="Calibri" w:cs="Calibri"/>
          <w:b/>
          <w:bCs/>
          <w:sz w:val="24"/>
          <w:szCs w:val="24"/>
          <w:u w:val="single"/>
          <w:lang w:val="en-US"/>
        </w:rPr>
        <w:t>Present:</w:t>
      </w:r>
    </w:p>
    <w:p w14:paraId="7F8A81FE" w14:textId="77777777" w:rsidR="00CE728E" w:rsidRDefault="00CE728E" w:rsidP="000541D1">
      <w:pPr>
        <w:pStyle w:val="NoSpacing"/>
        <w:rPr>
          <w:rFonts w:ascii="Calibri" w:hAnsi="Calibri" w:cs="Calibri"/>
          <w:b/>
          <w:bCs/>
          <w:sz w:val="24"/>
          <w:szCs w:val="24"/>
          <w:u w:val="single"/>
          <w:lang w:val="en-US"/>
        </w:rPr>
      </w:pPr>
    </w:p>
    <w:p w14:paraId="7FA9E83A" w14:textId="77777777"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John Jones – Chairman (via Zoom)</w:t>
      </w:r>
    </w:p>
    <w:p w14:paraId="6F5AFF42" w14:textId="71818F52"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Geraint James – Vice Chairman</w:t>
      </w:r>
    </w:p>
    <w:p w14:paraId="7F2A78AA" w14:textId="63D0F18A"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Nina Krauzewicz</w:t>
      </w:r>
    </w:p>
    <w:p w14:paraId="10FF8A8E" w14:textId="77777777"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Phil Darbyshire</w:t>
      </w:r>
    </w:p>
    <w:p w14:paraId="78F54311" w14:textId="30A37974"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Craig Burdon</w:t>
      </w:r>
    </w:p>
    <w:p w14:paraId="741AE89F" w14:textId="77777777"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Harry Chapman</w:t>
      </w:r>
    </w:p>
    <w:p w14:paraId="0A728554" w14:textId="2CCB32DE"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Seamus Hamill-Keays</w:t>
      </w:r>
    </w:p>
    <w:p w14:paraId="27403395" w14:textId="0D0A861F" w:rsidR="00CE728E" w:rsidRDefault="00CE728E" w:rsidP="000541D1">
      <w:pPr>
        <w:pStyle w:val="NoSpacing"/>
        <w:rPr>
          <w:rFonts w:ascii="Calibri" w:hAnsi="Calibri" w:cs="Calibri"/>
          <w:sz w:val="24"/>
          <w:szCs w:val="24"/>
          <w:lang w:val="en-US"/>
        </w:rPr>
      </w:pPr>
    </w:p>
    <w:p w14:paraId="6671AC73" w14:textId="77777777" w:rsidR="00CE728E" w:rsidRDefault="00CE728E" w:rsidP="000541D1">
      <w:pPr>
        <w:pStyle w:val="NoSpacing"/>
        <w:rPr>
          <w:rFonts w:ascii="Calibri" w:hAnsi="Calibri" w:cs="Calibri"/>
          <w:sz w:val="24"/>
          <w:szCs w:val="24"/>
          <w:lang w:val="en-US"/>
        </w:rPr>
      </w:pPr>
    </w:p>
    <w:p w14:paraId="31F195D0" w14:textId="77777777" w:rsidR="00CE728E" w:rsidRDefault="00CE728E" w:rsidP="000541D1">
      <w:pPr>
        <w:pStyle w:val="NoSpacing"/>
        <w:rPr>
          <w:rFonts w:ascii="Calibri" w:hAnsi="Calibri" w:cs="Calibri"/>
          <w:b/>
          <w:bCs/>
          <w:sz w:val="24"/>
          <w:szCs w:val="24"/>
          <w:u w:val="single"/>
          <w:lang w:val="en-US"/>
        </w:rPr>
      </w:pPr>
      <w:r>
        <w:rPr>
          <w:rFonts w:ascii="Calibri" w:hAnsi="Calibri" w:cs="Calibri"/>
          <w:b/>
          <w:bCs/>
          <w:sz w:val="24"/>
          <w:szCs w:val="24"/>
          <w:u w:val="single"/>
          <w:lang w:val="en-US"/>
        </w:rPr>
        <w:t>Apologies:</w:t>
      </w:r>
    </w:p>
    <w:p w14:paraId="3F4AB1CE" w14:textId="0CA7ED51" w:rsidR="00CE728E" w:rsidRDefault="00CE728E" w:rsidP="000541D1">
      <w:pPr>
        <w:pStyle w:val="NoSpacing"/>
        <w:rPr>
          <w:rFonts w:ascii="Calibri" w:hAnsi="Calibri" w:cs="Calibri"/>
          <w:b/>
          <w:bCs/>
          <w:sz w:val="24"/>
          <w:szCs w:val="24"/>
          <w:u w:val="single"/>
          <w:lang w:val="en-US"/>
        </w:rPr>
      </w:pPr>
    </w:p>
    <w:p w14:paraId="601E9ED6" w14:textId="0ED97D1C"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Glyn Thomas</w:t>
      </w:r>
    </w:p>
    <w:p w14:paraId="6DF457C0" w14:textId="47BBA5C7" w:rsidR="00CE728E" w:rsidRPr="00CE728E" w:rsidRDefault="00CE728E" w:rsidP="000541D1">
      <w:pPr>
        <w:pStyle w:val="NoSpacing"/>
        <w:rPr>
          <w:rFonts w:ascii="Calibri" w:hAnsi="Calibri" w:cs="Calibri"/>
          <w:sz w:val="24"/>
          <w:szCs w:val="24"/>
          <w:lang w:val="en-US"/>
        </w:rPr>
      </w:pPr>
      <w:r>
        <w:rPr>
          <w:rFonts w:ascii="Calibri" w:hAnsi="Calibri" w:cs="Calibri"/>
          <w:sz w:val="24"/>
          <w:szCs w:val="24"/>
          <w:lang w:val="en-US"/>
        </w:rPr>
        <w:t>Cllr Chris Jones</w:t>
      </w:r>
    </w:p>
    <w:p w14:paraId="2F940F0B" w14:textId="77777777" w:rsidR="00CE728E" w:rsidRDefault="00CE728E" w:rsidP="000541D1">
      <w:pPr>
        <w:pStyle w:val="NoSpacing"/>
        <w:rPr>
          <w:rFonts w:ascii="Calibri" w:hAnsi="Calibri" w:cs="Calibri"/>
          <w:sz w:val="24"/>
          <w:szCs w:val="24"/>
          <w:lang w:val="en-US"/>
        </w:rPr>
      </w:pPr>
    </w:p>
    <w:p w14:paraId="5E11DF5A" w14:textId="77777777" w:rsidR="00CE728E" w:rsidRDefault="00CE728E" w:rsidP="000541D1">
      <w:pPr>
        <w:pStyle w:val="NoSpacing"/>
        <w:rPr>
          <w:rFonts w:ascii="Calibri" w:hAnsi="Calibri" w:cs="Calibri"/>
          <w:b/>
          <w:bCs/>
          <w:sz w:val="24"/>
          <w:szCs w:val="24"/>
          <w:u w:val="single"/>
          <w:lang w:val="en-US"/>
        </w:rPr>
      </w:pPr>
      <w:r>
        <w:rPr>
          <w:rFonts w:ascii="Calibri" w:hAnsi="Calibri" w:cs="Calibri"/>
          <w:b/>
          <w:bCs/>
          <w:sz w:val="24"/>
          <w:szCs w:val="24"/>
          <w:u w:val="single"/>
          <w:lang w:val="en-US"/>
        </w:rPr>
        <w:t>In attendance:</w:t>
      </w:r>
    </w:p>
    <w:p w14:paraId="6EB26F09" w14:textId="77777777" w:rsidR="00CE728E" w:rsidRDefault="00CE728E" w:rsidP="000541D1">
      <w:pPr>
        <w:pStyle w:val="NoSpacing"/>
        <w:rPr>
          <w:rFonts w:ascii="Calibri" w:hAnsi="Calibri" w:cs="Calibri"/>
          <w:b/>
          <w:bCs/>
          <w:sz w:val="24"/>
          <w:szCs w:val="24"/>
          <w:u w:val="single"/>
          <w:lang w:val="en-US"/>
        </w:rPr>
      </w:pPr>
    </w:p>
    <w:p w14:paraId="4E5AA953" w14:textId="77777777" w:rsidR="00CE728E" w:rsidRDefault="00CE728E" w:rsidP="000541D1">
      <w:pPr>
        <w:pStyle w:val="NoSpacing"/>
        <w:rPr>
          <w:rFonts w:ascii="Calibri" w:hAnsi="Calibri" w:cs="Calibri"/>
          <w:sz w:val="24"/>
          <w:szCs w:val="24"/>
          <w:lang w:val="en-US"/>
        </w:rPr>
      </w:pPr>
      <w:r>
        <w:rPr>
          <w:rFonts w:ascii="Calibri" w:hAnsi="Calibri" w:cs="Calibri"/>
          <w:sz w:val="24"/>
          <w:szCs w:val="24"/>
          <w:lang w:val="en-US"/>
        </w:rPr>
        <w:t>Clare Preece – Clerk and Responsible Financial Officer</w:t>
      </w:r>
    </w:p>
    <w:p w14:paraId="5B4552D9" w14:textId="77777777" w:rsidR="00C83133" w:rsidRDefault="00C83133" w:rsidP="000541D1">
      <w:pPr>
        <w:pStyle w:val="NoSpacing"/>
        <w:rPr>
          <w:rFonts w:ascii="Calibri" w:hAnsi="Calibri" w:cs="Calibri"/>
          <w:sz w:val="24"/>
          <w:szCs w:val="24"/>
          <w:lang w:val="en-US"/>
        </w:rPr>
      </w:pPr>
    </w:p>
    <w:tbl>
      <w:tblPr>
        <w:tblStyle w:val="TableGrid"/>
        <w:tblW w:w="0" w:type="auto"/>
        <w:tblLook w:val="04A0" w:firstRow="1" w:lastRow="0" w:firstColumn="1" w:lastColumn="0" w:noHBand="0" w:noVBand="1"/>
      </w:tblPr>
      <w:tblGrid>
        <w:gridCol w:w="1526"/>
        <w:gridCol w:w="7541"/>
        <w:gridCol w:w="1389"/>
      </w:tblGrid>
      <w:tr w:rsidR="00C83133" w14:paraId="7A6BA176" w14:textId="77777777" w:rsidTr="00694290">
        <w:tc>
          <w:tcPr>
            <w:tcW w:w="1526" w:type="dxa"/>
            <w:shd w:val="clear" w:color="auto" w:fill="4EA72E" w:themeFill="accent6"/>
          </w:tcPr>
          <w:p w14:paraId="68F26634" w14:textId="0A08DD73" w:rsidR="00C74BB2" w:rsidRPr="00A4091B" w:rsidRDefault="00C74BB2" w:rsidP="000541D1">
            <w:pPr>
              <w:pStyle w:val="NoSpacing"/>
              <w:rPr>
                <w:rFonts w:ascii="Calibri" w:hAnsi="Calibri" w:cs="Calibri"/>
                <w:b/>
                <w:bCs/>
                <w:sz w:val="24"/>
                <w:szCs w:val="24"/>
                <w:lang w:val="en-US"/>
              </w:rPr>
            </w:pPr>
            <w:r w:rsidRPr="00A4091B">
              <w:rPr>
                <w:rFonts w:ascii="Calibri" w:hAnsi="Calibri" w:cs="Calibri"/>
                <w:b/>
                <w:bCs/>
                <w:sz w:val="24"/>
                <w:szCs w:val="24"/>
                <w:lang w:val="en-US"/>
              </w:rPr>
              <w:t>Minute Ref</w:t>
            </w:r>
          </w:p>
        </w:tc>
        <w:tc>
          <w:tcPr>
            <w:tcW w:w="7541" w:type="dxa"/>
            <w:shd w:val="clear" w:color="auto" w:fill="4EA72E" w:themeFill="accent6"/>
          </w:tcPr>
          <w:p w14:paraId="3647D319" w14:textId="4770DC7B" w:rsidR="00C83133" w:rsidRPr="00A4091B" w:rsidRDefault="00C74BB2" w:rsidP="00694290">
            <w:pPr>
              <w:pStyle w:val="NoSpacing"/>
              <w:jc w:val="center"/>
              <w:rPr>
                <w:rFonts w:ascii="Calibri" w:hAnsi="Calibri" w:cs="Calibri"/>
                <w:b/>
                <w:bCs/>
                <w:sz w:val="24"/>
                <w:szCs w:val="24"/>
                <w:lang w:val="en-US"/>
              </w:rPr>
            </w:pPr>
            <w:r w:rsidRPr="00A4091B">
              <w:rPr>
                <w:rFonts w:ascii="Calibri" w:hAnsi="Calibri" w:cs="Calibri"/>
                <w:b/>
                <w:bCs/>
                <w:sz w:val="24"/>
                <w:szCs w:val="24"/>
                <w:lang w:val="en-US"/>
              </w:rPr>
              <w:t>Minute</w:t>
            </w:r>
          </w:p>
        </w:tc>
        <w:tc>
          <w:tcPr>
            <w:tcW w:w="1389" w:type="dxa"/>
            <w:shd w:val="clear" w:color="auto" w:fill="4EA72E" w:themeFill="accent6"/>
          </w:tcPr>
          <w:p w14:paraId="7C7A49BC" w14:textId="2C2934DD" w:rsidR="00C83133" w:rsidRPr="00A4091B" w:rsidRDefault="00C74BB2" w:rsidP="000541D1">
            <w:pPr>
              <w:pStyle w:val="NoSpacing"/>
              <w:rPr>
                <w:rFonts w:ascii="Calibri" w:hAnsi="Calibri" w:cs="Calibri"/>
                <w:b/>
                <w:bCs/>
                <w:sz w:val="24"/>
                <w:szCs w:val="24"/>
                <w:lang w:val="en-US"/>
              </w:rPr>
            </w:pPr>
            <w:r w:rsidRPr="00A4091B">
              <w:rPr>
                <w:rFonts w:ascii="Calibri" w:hAnsi="Calibri" w:cs="Calibri"/>
                <w:b/>
                <w:bCs/>
                <w:sz w:val="24"/>
                <w:szCs w:val="24"/>
                <w:lang w:val="en-US"/>
              </w:rPr>
              <w:t>Action</w:t>
            </w:r>
          </w:p>
        </w:tc>
      </w:tr>
      <w:tr w:rsidR="00C83133" w14:paraId="3DC96954" w14:textId="77777777" w:rsidTr="00C74BB2">
        <w:tc>
          <w:tcPr>
            <w:tcW w:w="1526" w:type="dxa"/>
          </w:tcPr>
          <w:p w14:paraId="0E1E28ED" w14:textId="0F40CCCD"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15042024/01</w:t>
            </w:r>
          </w:p>
        </w:tc>
        <w:tc>
          <w:tcPr>
            <w:tcW w:w="7541" w:type="dxa"/>
          </w:tcPr>
          <w:p w14:paraId="3614C5B8" w14:textId="72A2751D"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1.</w:t>
            </w:r>
            <w:r w:rsidRPr="00A4091B">
              <w:rPr>
                <w:rFonts w:ascii="Calibri" w:hAnsi="Calibri" w:cs="Calibri"/>
                <w:b/>
                <w:bCs/>
                <w:sz w:val="24"/>
                <w:szCs w:val="24"/>
                <w:lang w:val="en-US"/>
              </w:rPr>
              <w:t>Apologies for Absence</w:t>
            </w:r>
            <w:r>
              <w:rPr>
                <w:rFonts w:ascii="Calibri" w:hAnsi="Calibri" w:cs="Calibri"/>
                <w:sz w:val="24"/>
                <w:szCs w:val="24"/>
                <w:lang w:val="en-US"/>
              </w:rPr>
              <w:t>:  Cllr Glyn Thomas, Cllr Chris Jones</w:t>
            </w:r>
          </w:p>
        </w:tc>
        <w:tc>
          <w:tcPr>
            <w:tcW w:w="1389" w:type="dxa"/>
          </w:tcPr>
          <w:p w14:paraId="55F1F178" w14:textId="77777777" w:rsidR="00C83133" w:rsidRDefault="00C83133" w:rsidP="000541D1">
            <w:pPr>
              <w:pStyle w:val="NoSpacing"/>
              <w:rPr>
                <w:rFonts w:ascii="Calibri" w:hAnsi="Calibri" w:cs="Calibri"/>
                <w:sz w:val="24"/>
                <w:szCs w:val="24"/>
                <w:lang w:val="en-US"/>
              </w:rPr>
            </w:pPr>
          </w:p>
        </w:tc>
      </w:tr>
      <w:tr w:rsidR="00C83133" w14:paraId="67889A23" w14:textId="77777777" w:rsidTr="00C74BB2">
        <w:tc>
          <w:tcPr>
            <w:tcW w:w="1526" w:type="dxa"/>
          </w:tcPr>
          <w:p w14:paraId="72DA8218" w14:textId="44707E1E"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15042024/02</w:t>
            </w:r>
          </w:p>
        </w:tc>
        <w:tc>
          <w:tcPr>
            <w:tcW w:w="7541" w:type="dxa"/>
          </w:tcPr>
          <w:p w14:paraId="43BDD6F8" w14:textId="17FD3932"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2.</w:t>
            </w:r>
            <w:r w:rsidRPr="00A4091B">
              <w:rPr>
                <w:rFonts w:ascii="Calibri" w:hAnsi="Calibri" w:cs="Calibri"/>
                <w:b/>
                <w:bCs/>
                <w:sz w:val="24"/>
                <w:szCs w:val="24"/>
                <w:lang w:val="en-US"/>
              </w:rPr>
              <w:t>To disclose personal and pecuniary interests in items of business below</w:t>
            </w:r>
            <w:r>
              <w:rPr>
                <w:rFonts w:ascii="Calibri" w:hAnsi="Calibri" w:cs="Calibri"/>
                <w:sz w:val="24"/>
                <w:szCs w:val="24"/>
                <w:lang w:val="en-US"/>
              </w:rPr>
              <w:t>: No new items</w:t>
            </w:r>
          </w:p>
        </w:tc>
        <w:tc>
          <w:tcPr>
            <w:tcW w:w="1389" w:type="dxa"/>
          </w:tcPr>
          <w:p w14:paraId="64ECB27F" w14:textId="77777777" w:rsidR="00C83133" w:rsidRDefault="00C83133" w:rsidP="000541D1">
            <w:pPr>
              <w:pStyle w:val="NoSpacing"/>
              <w:rPr>
                <w:rFonts w:ascii="Calibri" w:hAnsi="Calibri" w:cs="Calibri"/>
                <w:sz w:val="24"/>
                <w:szCs w:val="24"/>
                <w:lang w:val="en-US"/>
              </w:rPr>
            </w:pPr>
          </w:p>
        </w:tc>
      </w:tr>
      <w:tr w:rsidR="00C83133" w14:paraId="6824EC47" w14:textId="77777777" w:rsidTr="00C74BB2">
        <w:tc>
          <w:tcPr>
            <w:tcW w:w="1526" w:type="dxa"/>
          </w:tcPr>
          <w:p w14:paraId="7E8E0F0C" w14:textId="036B76B5"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15042024/03</w:t>
            </w:r>
          </w:p>
        </w:tc>
        <w:tc>
          <w:tcPr>
            <w:tcW w:w="7541" w:type="dxa"/>
          </w:tcPr>
          <w:p w14:paraId="2AE43380" w14:textId="10919C59"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3.</w:t>
            </w:r>
            <w:r w:rsidRPr="00A4091B">
              <w:rPr>
                <w:rFonts w:ascii="Calibri" w:hAnsi="Calibri" w:cs="Calibri"/>
                <w:b/>
                <w:bCs/>
                <w:sz w:val="24"/>
                <w:szCs w:val="24"/>
                <w:lang w:val="en-US"/>
              </w:rPr>
              <w:t>Public session</w:t>
            </w:r>
            <w:r>
              <w:rPr>
                <w:rFonts w:ascii="Calibri" w:hAnsi="Calibri" w:cs="Calibri"/>
                <w:sz w:val="24"/>
                <w:szCs w:val="24"/>
                <w:lang w:val="en-US"/>
              </w:rPr>
              <w:t>: None</w:t>
            </w:r>
          </w:p>
        </w:tc>
        <w:tc>
          <w:tcPr>
            <w:tcW w:w="1389" w:type="dxa"/>
          </w:tcPr>
          <w:p w14:paraId="0F987DF5" w14:textId="77777777" w:rsidR="00C83133" w:rsidRDefault="00C83133" w:rsidP="000541D1">
            <w:pPr>
              <w:pStyle w:val="NoSpacing"/>
              <w:rPr>
                <w:rFonts w:ascii="Calibri" w:hAnsi="Calibri" w:cs="Calibri"/>
                <w:sz w:val="24"/>
                <w:szCs w:val="24"/>
                <w:lang w:val="en-US"/>
              </w:rPr>
            </w:pPr>
          </w:p>
        </w:tc>
      </w:tr>
      <w:tr w:rsidR="00C83133" w14:paraId="3E51EA41" w14:textId="77777777" w:rsidTr="00C74BB2">
        <w:tc>
          <w:tcPr>
            <w:tcW w:w="1526" w:type="dxa"/>
          </w:tcPr>
          <w:p w14:paraId="6B895C8C" w14:textId="36DAEBB1"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15042024/04</w:t>
            </w:r>
          </w:p>
        </w:tc>
        <w:tc>
          <w:tcPr>
            <w:tcW w:w="7541" w:type="dxa"/>
          </w:tcPr>
          <w:p w14:paraId="0FB05143" w14:textId="7A6CEB72"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4.</w:t>
            </w:r>
            <w:r w:rsidRPr="00A4091B">
              <w:rPr>
                <w:rFonts w:ascii="Calibri" w:hAnsi="Calibri" w:cs="Calibri"/>
                <w:b/>
                <w:bCs/>
                <w:sz w:val="24"/>
                <w:szCs w:val="24"/>
                <w:lang w:val="en-US"/>
              </w:rPr>
              <w:t>To approve as correct the Minutes from the meeting held on 15</w:t>
            </w:r>
            <w:r w:rsidRPr="00A4091B">
              <w:rPr>
                <w:rFonts w:ascii="Calibri" w:hAnsi="Calibri" w:cs="Calibri"/>
                <w:b/>
                <w:bCs/>
                <w:sz w:val="24"/>
                <w:szCs w:val="24"/>
                <w:vertAlign w:val="superscript"/>
                <w:lang w:val="en-US"/>
              </w:rPr>
              <w:t>th</w:t>
            </w:r>
            <w:r w:rsidRPr="00A4091B">
              <w:rPr>
                <w:rFonts w:ascii="Calibri" w:hAnsi="Calibri" w:cs="Calibri"/>
                <w:b/>
                <w:bCs/>
                <w:sz w:val="24"/>
                <w:szCs w:val="24"/>
                <w:lang w:val="en-US"/>
              </w:rPr>
              <w:t xml:space="preserve"> April</w:t>
            </w:r>
            <w:r>
              <w:rPr>
                <w:rFonts w:ascii="Calibri" w:hAnsi="Calibri" w:cs="Calibri"/>
                <w:sz w:val="24"/>
                <w:szCs w:val="24"/>
                <w:lang w:val="en-US"/>
              </w:rPr>
              <w:t xml:space="preserve"> </w:t>
            </w:r>
            <w:r w:rsidRPr="00A4091B">
              <w:rPr>
                <w:rFonts w:ascii="Calibri" w:hAnsi="Calibri" w:cs="Calibri"/>
                <w:b/>
                <w:bCs/>
                <w:sz w:val="24"/>
                <w:szCs w:val="24"/>
                <w:lang w:val="en-US"/>
              </w:rPr>
              <w:t>2024</w:t>
            </w:r>
            <w:r w:rsidR="00A4091B" w:rsidRPr="00A4091B">
              <w:rPr>
                <w:rFonts w:ascii="Calibri" w:hAnsi="Calibri" w:cs="Calibri"/>
                <w:b/>
                <w:bCs/>
                <w:sz w:val="24"/>
                <w:szCs w:val="24"/>
                <w:lang w:val="en-US"/>
              </w:rPr>
              <w:t>: Approved</w:t>
            </w:r>
          </w:p>
        </w:tc>
        <w:tc>
          <w:tcPr>
            <w:tcW w:w="1389" w:type="dxa"/>
          </w:tcPr>
          <w:p w14:paraId="7A2A281D" w14:textId="77777777" w:rsidR="00C83133" w:rsidRDefault="00C83133" w:rsidP="000541D1">
            <w:pPr>
              <w:pStyle w:val="NoSpacing"/>
              <w:rPr>
                <w:rFonts w:ascii="Calibri" w:hAnsi="Calibri" w:cs="Calibri"/>
                <w:sz w:val="24"/>
                <w:szCs w:val="24"/>
                <w:lang w:val="en-US"/>
              </w:rPr>
            </w:pPr>
          </w:p>
        </w:tc>
      </w:tr>
      <w:tr w:rsidR="00C83133" w14:paraId="711C4C44" w14:textId="77777777" w:rsidTr="00C74BB2">
        <w:tc>
          <w:tcPr>
            <w:tcW w:w="1526" w:type="dxa"/>
          </w:tcPr>
          <w:p w14:paraId="6794940E" w14:textId="222541A5"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15042024/05</w:t>
            </w:r>
          </w:p>
        </w:tc>
        <w:tc>
          <w:tcPr>
            <w:tcW w:w="7541" w:type="dxa"/>
          </w:tcPr>
          <w:p w14:paraId="4A00D220" w14:textId="3AECA9DD"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5.</w:t>
            </w:r>
            <w:r w:rsidRPr="00A4091B">
              <w:rPr>
                <w:rFonts w:ascii="Calibri" w:hAnsi="Calibri" w:cs="Calibri"/>
                <w:b/>
                <w:bCs/>
                <w:sz w:val="24"/>
                <w:szCs w:val="24"/>
                <w:lang w:val="en-US"/>
              </w:rPr>
              <w:t>To receive a report from County Councillor Raiff Devlin:</w:t>
            </w:r>
            <w:r>
              <w:rPr>
                <w:rFonts w:ascii="Calibri" w:hAnsi="Calibri" w:cs="Calibri"/>
                <w:sz w:val="24"/>
                <w:szCs w:val="24"/>
                <w:lang w:val="en-US"/>
              </w:rPr>
              <w:t xml:space="preserve">  Cllr Devlin provided a report (See Appendix 1)</w:t>
            </w:r>
            <w:r w:rsidR="009729BB">
              <w:rPr>
                <w:rFonts w:ascii="Calibri" w:hAnsi="Calibri" w:cs="Calibri"/>
                <w:sz w:val="24"/>
                <w:szCs w:val="24"/>
                <w:lang w:val="en-US"/>
              </w:rPr>
              <w:t xml:space="preserve">. </w:t>
            </w:r>
            <w:r>
              <w:rPr>
                <w:rFonts w:ascii="Calibri" w:hAnsi="Calibri" w:cs="Calibri"/>
                <w:sz w:val="24"/>
                <w:szCs w:val="24"/>
                <w:lang w:val="en-US"/>
              </w:rPr>
              <w:t>Cllr Devlin is unable to attend due to work commitments.</w:t>
            </w:r>
          </w:p>
        </w:tc>
        <w:tc>
          <w:tcPr>
            <w:tcW w:w="1389" w:type="dxa"/>
          </w:tcPr>
          <w:p w14:paraId="1C89E4D4" w14:textId="77777777" w:rsidR="00C83133" w:rsidRDefault="00C83133" w:rsidP="000541D1">
            <w:pPr>
              <w:pStyle w:val="NoSpacing"/>
              <w:rPr>
                <w:rFonts w:ascii="Calibri" w:hAnsi="Calibri" w:cs="Calibri"/>
                <w:sz w:val="24"/>
                <w:szCs w:val="24"/>
                <w:lang w:val="en-US"/>
              </w:rPr>
            </w:pPr>
          </w:p>
        </w:tc>
      </w:tr>
      <w:tr w:rsidR="00C83133" w14:paraId="54595759" w14:textId="77777777" w:rsidTr="00C74BB2">
        <w:tc>
          <w:tcPr>
            <w:tcW w:w="1526" w:type="dxa"/>
          </w:tcPr>
          <w:p w14:paraId="65A6AFD5" w14:textId="3AEC305D"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15042024/06</w:t>
            </w:r>
          </w:p>
        </w:tc>
        <w:tc>
          <w:tcPr>
            <w:tcW w:w="7541" w:type="dxa"/>
          </w:tcPr>
          <w:p w14:paraId="74A1BCDF" w14:textId="77777777" w:rsidR="00C83133" w:rsidRDefault="00C74BB2" w:rsidP="000541D1">
            <w:pPr>
              <w:pStyle w:val="NoSpacing"/>
              <w:rPr>
                <w:rFonts w:ascii="Calibri" w:hAnsi="Calibri" w:cs="Calibri"/>
                <w:sz w:val="24"/>
                <w:szCs w:val="24"/>
                <w:lang w:val="en-US"/>
              </w:rPr>
            </w:pPr>
            <w:r>
              <w:rPr>
                <w:rFonts w:ascii="Calibri" w:hAnsi="Calibri" w:cs="Calibri"/>
                <w:sz w:val="24"/>
                <w:szCs w:val="24"/>
                <w:lang w:val="en-US"/>
              </w:rPr>
              <w:t>6.</w:t>
            </w:r>
            <w:r w:rsidRPr="00A4091B">
              <w:rPr>
                <w:rFonts w:ascii="Calibri" w:hAnsi="Calibri" w:cs="Calibri"/>
                <w:b/>
                <w:bCs/>
                <w:sz w:val="24"/>
                <w:szCs w:val="24"/>
                <w:lang w:val="en-US"/>
              </w:rPr>
              <w:t>Finance:</w:t>
            </w:r>
          </w:p>
          <w:p w14:paraId="406D0CE4" w14:textId="77777777" w:rsidR="00C74BB2" w:rsidRDefault="00C74BB2" w:rsidP="000541D1">
            <w:pPr>
              <w:pStyle w:val="NoSpacing"/>
              <w:rPr>
                <w:rFonts w:ascii="Calibri" w:hAnsi="Calibri" w:cs="Calibri"/>
                <w:sz w:val="24"/>
                <w:szCs w:val="24"/>
                <w:lang w:val="en-US"/>
              </w:rPr>
            </w:pPr>
            <w:r>
              <w:rPr>
                <w:rFonts w:ascii="Calibri" w:hAnsi="Calibri" w:cs="Calibri"/>
                <w:sz w:val="24"/>
                <w:szCs w:val="24"/>
                <w:lang w:val="en-US"/>
              </w:rPr>
              <w:t>a)To confirm the bank balances: Reserves: £7299.10 Current: £18567.28</w:t>
            </w:r>
          </w:p>
          <w:p w14:paraId="585B7453" w14:textId="6B0B1A13" w:rsidR="00C74BB2" w:rsidRDefault="00C74BB2" w:rsidP="000541D1">
            <w:pPr>
              <w:pStyle w:val="NoSpacing"/>
              <w:rPr>
                <w:rFonts w:ascii="Calibri" w:hAnsi="Calibri" w:cs="Calibri"/>
                <w:sz w:val="24"/>
                <w:szCs w:val="24"/>
                <w:lang w:val="en-US"/>
              </w:rPr>
            </w:pPr>
            <w:r>
              <w:rPr>
                <w:rFonts w:ascii="Calibri" w:hAnsi="Calibri" w:cs="Calibri"/>
                <w:sz w:val="24"/>
                <w:szCs w:val="24"/>
                <w:lang w:val="en-US"/>
              </w:rPr>
              <w:t>b)To confirm the following payments:</w:t>
            </w:r>
            <w:r w:rsidR="000541D1" w:rsidRPr="000541D1">
              <w:rPr>
                <w:rFonts w:ascii="Calibri" w:hAnsi="Calibri" w:cs="Calibri"/>
                <w:b/>
                <w:bCs/>
                <w:sz w:val="24"/>
                <w:szCs w:val="24"/>
                <w:lang w:val="en-US"/>
              </w:rPr>
              <w:t xml:space="preserve"> APPROVED</w:t>
            </w:r>
          </w:p>
          <w:tbl>
            <w:tblPr>
              <w:tblStyle w:val="TableGrid"/>
              <w:tblW w:w="0" w:type="auto"/>
              <w:tblLook w:val="04A0" w:firstRow="1" w:lastRow="0" w:firstColumn="1" w:lastColumn="0" w:noHBand="0" w:noVBand="1"/>
            </w:tblPr>
            <w:tblGrid>
              <w:gridCol w:w="2438"/>
              <w:gridCol w:w="2438"/>
              <w:gridCol w:w="2439"/>
            </w:tblGrid>
            <w:tr w:rsidR="00F83020" w14:paraId="2954201D" w14:textId="77777777" w:rsidTr="00694290">
              <w:tc>
                <w:tcPr>
                  <w:tcW w:w="2438" w:type="dxa"/>
                  <w:shd w:val="clear" w:color="auto" w:fill="E97132" w:themeFill="accent2"/>
                </w:tcPr>
                <w:p w14:paraId="79FCB395" w14:textId="0EC6FA0C" w:rsidR="00F83020" w:rsidRDefault="00F83020" w:rsidP="000541D1">
                  <w:pPr>
                    <w:pStyle w:val="NoSpacing"/>
                    <w:rPr>
                      <w:rFonts w:ascii="Calibri" w:hAnsi="Calibri" w:cs="Calibri"/>
                      <w:sz w:val="24"/>
                      <w:szCs w:val="24"/>
                      <w:lang w:val="en-US"/>
                    </w:rPr>
                  </w:pPr>
                  <w:r>
                    <w:rPr>
                      <w:rFonts w:ascii="Calibri" w:hAnsi="Calibri" w:cs="Calibri"/>
                      <w:sz w:val="24"/>
                      <w:szCs w:val="24"/>
                      <w:lang w:val="en-US"/>
                    </w:rPr>
                    <w:t>Payee</w:t>
                  </w:r>
                </w:p>
              </w:tc>
              <w:tc>
                <w:tcPr>
                  <w:tcW w:w="2438" w:type="dxa"/>
                  <w:shd w:val="clear" w:color="auto" w:fill="E97132" w:themeFill="accent2"/>
                </w:tcPr>
                <w:p w14:paraId="6E824D3E" w14:textId="1367467C" w:rsidR="00F83020" w:rsidRDefault="00F83020" w:rsidP="000541D1">
                  <w:pPr>
                    <w:pStyle w:val="NoSpacing"/>
                    <w:rPr>
                      <w:rFonts w:ascii="Calibri" w:hAnsi="Calibri" w:cs="Calibri"/>
                      <w:sz w:val="24"/>
                      <w:szCs w:val="24"/>
                      <w:lang w:val="en-US"/>
                    </w:rPr>
                  </w:pPr>
                  <w:r>
                    <w:rPr>
                      <w:rFonts w:ascii="Calibri" w:hAnsi="Calibri" w:cs="Calibri"/>
                      <w:sz w:val="24"/>
                      <w:szCs w:val="24"/>
                      <w:lang w:val="en-US"/>
                    </w:rPr>
                    <w:t>Details</w:t>
                  </w:r>
                </w:p>
              </w:tc>
              <w:tc>
                <w:tcPr>
                  <w:tcW w:w="2439" w:type="dxa"/>
                  <w:shd w:val="clear" w:color="auto" w:fill="E97132" w:themeFill="accent2"/>
                </w:tcPr>
                <w:p w14:paraId="17DA35F1" w14:textId="751A4509" w:rsidR="00F83020" w:rsidRDefault="00F83020" w:rsidP="000541D1">
                  <w:pPr>
                    <w:pStyle w:val="NoSpacing"/>
                    <w:rPr>
                      <w:rFonts w:ascii="Calibri" w:hAnsi="Calibri" w:cs="Calibri"/>
                      <w:sz w:val="24"/>
                      <w:szCs w:val="24"/>
                      <w:lang w:val="en-US"/>
                    </w:rPr>
                  </w:pPr>
                  <w:r>
                    <w:rPr>
                      <w:rFonts w:ascii="Calibri" w:hAnsi="Calibri" w:cs="Calibri"/>
                      <w:sz w:val="24"/>
                      <w:szCs w:val="24"/>
                      <w:lang w:val="en-US"/>
                    </w:rPr>
                    <w:t>Amount</w:t>
                  </w:r>
                </w:p>
              </w:tc>
            </w:tr>
            <w:tr w:rsidR="00F83020" w14:paraId="7BB600C8" w14:textId="77777777" w:rsidTr="00F83020">
              <w:tc>
                <w:tcPr>
                  <w:tcW w:w="2438" w:type="dxa"/>
                </w:tcPr>
                <w:p w14:paraId="1B60CFE7" w14:textId="250EBFD4"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 xml:space="preserve">SBW Ground Maintenance </w:t>
                  </w:r>
                </w:p>
              </w:tc>
              <w:tc>
                <w:tcPr>
                  <w:tcW w:w="2438" w:type="dxa"/>
                </w:tcPr>
                <w:p w14:paraId="6C14A2D0" w14:textId="3B3A9A47"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Inv 221 Grass cutting Feb 29</w:t>
                  </w:r>
                  <w:r w:rsidRPr="009729BB">
                    <w:rPr>
                      <w:rFonts w:ascii="Calibri" w:hAnsi="Calibri" w:cs="Calibri"/>
                      <w:sz w:val="24"/>
                      <w:szCs w:val="24"/>
                      <w:vertAlign w:val="superscript"/>
                      <w:lang w:val="en-US"/>
                    </w:rPr>
                    <w:t>th</w:t>
                  </w:r>
                  <w:r>
                    <w:rPr>
                      <w:rFonts w:ascii="Calibri" w:hAnsi="Calibri" w:cs="Calibri"/>
                      <w:sz w:val="24"/>
                      <w:szCs w:val="24"/>
                      <w:lang w:val="en-US"/>
                    </w:rPr>
                    <w:t>, March 20th</w:t>
                  </w:r>
                </w:p>
              </w:tc>
              <w:tc>
                <w:tcPr>
                  <w:tcW w:w="2439" w:type="dxa"/>
                </w:tcPr>
                <w:p w14:paraId="6EB6F3DB" w14:textId="282B93AF"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£120</w:t>
                  </w:r>
                </w:p>
              </w:tc>
            </w:tr>
            <w:tr w:rsidR="00F83020" w14:paraId="4E5A7EE9" w14:textId="77777777" w:rsidTr="00F83020">
              <w:tc>
                <w:tcPr>
                  <w:tcW w:w="2438" w:type="dxa"/>
                </w:tcPr>
                <w:p w14:paraId="1048EBF9" w14:textId="098C850D"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Clare Preece</w:t>
                  </w:r>
                </w:p>
              </w:tc>
              <w:tc>
                <w:tcPr>
                  <w:tcW w:w="2438" w:type="dxa"/>
                </w:tcPr>
                <w:p w14:paraId="589177E9" w14:textId="600ACEE7"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Travel exps x 2</w:t>
                  </w:r>
                </w:p>
              </w:tc>
              <w:tc>
                <w:tcPr>
                  <w:tcW w:w="2439" w:type="dxa"/>
                </w:tcPr>
                <w:p w14:paraId="5FB21849" w14:textId="505EBD22"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£66.60</w:t>
                  </w:r>
                </w:p>
              </w:tc>
            </w:tr>
            <w:tr w:rsidR="00F83020" w14:paraId="6B45185F" w14:textId="77777777" w:rsidTr="00F83020">
              <w:tc>
                <w:tcPr>
                  <w:tcW w:w="2438" w:type="dxa"/>
                </w:tcPr>
                <w:p w14:paraId="00C39B0C" w14:textId="2754A2F1"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Clare Preece</w:t>
                  </w:r>
                </w:p>
              </w:tc>
              <w:tc>
                <w:tcPr>
                  <w:tcW w:w="2438" w:type="dxa"/>
                </w:tcPr>
                <w:p w14:paraId="6B1FCC23" w14:textId="3B67B0BC"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Ink</w:t>
                  </w:r>
                </w:p>
              </w:tc>
              <w:tc>
                <w:tcPr>
                  <w:tcW w:w="2439" w:type="dxa"/>
                </w:tcPr>
                <w:p w14:paraId="3DE73E12" w14:textId="3B78E4AE"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£22.68</w:t>
                  </w:r>
                </w:p>
              </w:tc>
            </w:tr>
            <w:tr w:rsidR="00F83020" w14:paraId="018D7832" w14:textId="77777777" w:rsidTr="00F83020">
              <w:tc>
                <w:tcPr>
                  <w:tcW w:w="2438" w:type="dxa"/>
                </w:tcPr>
                <w:p w14:paraId="54C4DA90" w14:textId="618D7D17"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Clare Preece</w:t>
                  </w:r>
                </w:p>
              </w:tc>
              <w:tc>
                <w:tcPr>
                  <w:tcW w:w="2438" w:type="dxa"/>
                </w:tcPr>
                <w:p w14:paraId="1F01AF70" w14:textId="070C91DC" w:rsidR="00F83020" w:rsidRDefault="00C818F8" w:rsidP="000541D1">
                  <w:pPr>
                    <w:pStyle w:val="NoSpacing"/>
                    <w:rPr>
                      <w:rFonts w:ascii="Calibri" w:hAnsi="Calibri" w:cs="Calibri"/>
                      <w:sz w:val="24"/>
                      <w:szCs w:val="24"/>
                      <w:lang w:val="en-US"/>
                    </w:rPr>
                  </w:pPr>
                  <w:r>
                    <w:rPr>
                      <w:rFonts w:ascii="Calibri" w:hAnsi="Calibri" w:cs="Calibri"/>
                      <w:sz w:val="24"/>
                      <w:szCs w:val="24"/>
                      <w:lang w:val="en-US"/>
                    </w:rPr>
                    <w:t>Poly pockets</w:t>
                  </w:r>
                </w:p>
              </w:tc>
              <w:tc>
                <w:tcPr>
                  <w:tcW w:w="2439" w:type="dxa"/>
                </w:tcPr>
                <w:p w14:paraId="1EB42F76" w14:textId="3BCF72F9"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£1.40</w:t>
                  </w:r>
                </w:p>
              </w:tc>
            </w:tr>
            <w:tr w:rsidR="00F83020" w14:paraId="63A0B7B6" w14:textId="77777777" w:rsidTr="00F83020">
              <w:tc>
                <w:tcPr>
                  <w:tcW w:w="2438" w:type="dxa"/>
                </w:tcPr>
                <w:p w14:paraId="2B48BDBA" w14:textId="358DC99A"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Clare Preece</w:t>
                  </w:r>
                </w:p>
              </w:tc>
              <w:tc>
                <w:tcPr>
                  <w:tcW w:w="2438" w:type="dxa"/>
                </w:tcPr>
                <w:p w14:paraId="20A35ED1" w14:textId="4550969E" w:rsidR="00F83020" w:rsidRDefault="009729BB" w:rsidP="000541D1">
                  <w:pPr>
                    <w:pStyle w:val="NoSpacing"/>
                    <w:rPr>
                      <w:rFonts w:ascii="Calibri" w:hAnsi="Calibri" w:cs="Calibri"/>
                      <w:sz w:val="24"/>
                      <w:szCs w:val="24"/>
                      <w:lang w:val="en-US"/>
                    </w:rPr>
                  </w:pPr>
                  <w:r>
                    <w:rPr>
                      <w:rFonts w:ascii="Calibri" w:hAnsi="Calibri" w:cs="Calibri"/>
                      <w:sz w:val="24"/>
                      <w:szCs w:val="24"/>
                      <w:lang w:val="en-US"/>
                    </w:rPr>
                    <w:t>Defib stickers</w:t>
                  </w:r>
                </w:p>
              </w:tc>
              <w:tc>
                <w:tcPr>
                  <w:tcW w:w="2439" w:type="dxa"/>
                </w:tcPr>
                <w:p w14:paraId="36793987" w14:textId="45D4EC93" w:rsidR="00F83020" w:rsidRDefault="00202E06" w:rsidP="000541D1">
                  <w:pPr>
                    <w:pStyle w:val="NoSpacing"/>
                    <w:rPr>
                      <w:rFonts w:ascii="Calibri" w:hAnsi="Calibri" w:cs="Calibri"/>
                      <w:sz w:val="24"/>
                      <w:szCs w:val="24"/>
                      <w:lang w:val="en-US"/>
                    </w:rPr>
                  </w:pPr>
                  <w:r>
                    <w:rPr>
                      <w:rFonts w:ascii="Calibri" w:hAnsi="Calibri" w:cs="Calibri"/>
                      <w:sz w:val="24"/>
                      <w:szCs w:val="24"/>
                      <w:lang w:val="en-US"/>
                    </w:rPr>
                    <w:t>£102.20</w:t>
                  </w:r>
                </w:p>
              </w:tc>
            </w:tr>
            <w:tr w:rsidR="00F83020" w14:paraId="7F5D3352" w14:textId="77777777" w:rsidTr="00F83020">
              <w:tc>
                <w:tcPr>
                  <w:tcW w:w="2438" w:type="dxa"/>
                </w:tcPr>
                <w:p w14:paraId="27B4A42D" w14:textId="1ECDE2A3" w:rsidR="00F83020" w:rsidRDefault="000541D1" w:rsidP="000541D1">
                  <w:pPr>
                    <w:pStyle w:val="NoSpacing"/>
                    <w:rPr>
                      <w:rFonts w:ascii="Calibri" w:hAnsi="Calibri" w:cs="Calibri"/>
                      <w:sz w:val="24"/>
                      <w:szCs w:val="24"/>
                      <w:lang w:val="en-US"/>
                    </w:rPr>
                  </w:pPr>
                  <w:r>
                    <w:rPr>
                      <w:rFonts w:ascii="Calibri" w:hAnsi="Calibri" w:cs="Calibri"/>
                      <w:sz w:val="24"/>
                      <w:szCs w:val="24"/>
                      <w:lang w:val="en-US"/>
                    </w:rPr>
                    <w:t>Clare Preece</w:t>
                  </w:r>
                </w:p>
              </w:tc>
              <w:tc>
                <w:tcPr>
                  <w:tcW w:w="2438" w:type="dxa"/>
                </w:tcPr>
                <w:p w14:paraId="580B0AC4" w14:textId="7FD1E8E5" w:rsidR="00F83020" w:rsidRDefault="000541D1" w:rsidP="000541D1">
                  <w:pPr>
                    <w:pStyle w:val="NoSpacing"/>
                    <w:rPr>
                      <w:rFonts w:ascii="Calibri" w:hAnsi="Calibri" w:cs="Calibri"/>
                      <w:sz w:val="24"/>
                      <w:szCs w:val="24"/>
                      <w:lang w:val="en-US"/>
                    </w:rPr>
                  </w:pPr>
                  <w:r>
                    <w:rPr>
                      <w:rFonts w:ascii="Calibri" w:hAnsi="Calibri" w:cs="Calibri"/>
                      <w:sz w:val="24"/>
                      <w:szCs w:val="24"/>
                      <w:lang w:val="en-US"/>
                    </w:rPr>
                    <w:t>NALC pay agreement 23/24</w:t>
                  </w:r>
                </w:p>
              </w:tc>
              <w:tc>
                <w:tcPr>
                  <w:tcW w:w="2439" w:type="dxa"/>
                </w:tcPr>
                <w:p w14:paraId="3AA8F8CA" w14:textId="6D315A8E" w:rsidR="00F83020" w:rsidRDefault="000541D1" w:rsidP="000541D1">
                  <w:pPr>
                    <w:pStyle w:val="NoSpacing"/>
                    <w:rPr>
                      <w:rFonts w:ascii="Calibri" w:hAnsi="Calibri" w:cs="Calibri"/>
                      <w:sz w:val="24"/>
                      <w:szCs w:val="24"/>
                      <w:lang w:val="en-US"/>
                    </w:rPr>
                  </w:pPr>
                  <w:r>
                    <w:rPr>
                      <w:rFonts w:ascii="Calibri" w:hAnsi="Calibri" w:cs="Calibri"/>
                      <w:sz w:val="24"/>
                      <w:szCs w:val="24"/>
                      <w:lang w:val="en-US"/>
                    </w:rPr>
                    <w:t>Redacted</w:t>
                  </w:r>
                </w:p>
              </w:tc>
            </w:tr>
          </w:tbl>
          <w:p w14:paraId="46B46435" w14:textId="794F5A59" w:rsidR="00C74BB2" w:rsidRDefault="00C74BB2" w:rsidP="000541D1">
            <w:pPr>
              <w:pStyle w:val="NoSpacing"/>
              <w:rPr>
                <w:rFonts w:ascii="Calibri" w:hAnsi="Calibri" w:cs="Calibri"/>
                <w:sz w:val="24"/>
                <w:szCs w:val="24"/>
                <w:lang w:val="en-US"/>
              </w:rPr>
            </w:pPr>
          </w:p>
        </w:tc>
        <w:tc>
          <w:tcPr>
            <w:tcW w:w="1389" w:type="dxa"/>
          </w:tcPr>
          <w:p w14:paraId="11751954" w14:textId="48D55338" w:rsidR="00C83133" w:rsidRDefault="00F83020" w:rsidP="000541D1">
            <w:pPr>
              <w:pStyle w:val="NoSpacing"/>
              <w:rPr>
                <w:rFonts w:ascii="Calibri" w:hAnsi="Calibri" w:cs="Calibri"/>
                <w:sz w:val="24"/>
                <w:szCs w:val="24"/>
                <w:lang w:val="en-US"/>
              </w:rPr>
            </w:pPr>
            <w:r>
              <w:rPr>
                <w:rFonts w:ascii="Calibri" w:hAnsi="Calibri" w:cs="Calibri"/>
                <w:sz w:val="24"/>
                <w:szCs w:val="24"/>
                <w:lang w:val="en-US"/>
              </w:rPr>
              <w:t>GT/Clerk</w:t>
            </w:r>
          </w:p>
        </w:tc>
      </w:tr>
      <w:tr w:rsidR="00C83133" w14:paraId="7D2D5580" w14:textId="77777777" w:rsidTr="00C74BB2">
        <w:tc>
          <w:tcPr>
            <w:tcW w:w="1526" w:type="dxa"/>
          </w:tcPr>
          <w:p w14:paraId="0278D524" w14:textId="77777777" w:rsidR="00C83133" w:rsidRDefault="00C83133" w:rsidP="000541D1">
            <w:pPr>
              <w:pStyle w:val="NoSpacing"/>
              <w:rPr>
                <w:rFonts w:ascii="Calibri" w:hAnsi="Calibri" w:cs="Calibri"/>
                <w:sz w:val="24"/>
                <w:szCs w:val="24"/>
                <w:lang w:val="en-US"/>
              </w:rPr>
            </w:pPr>
          </w:p>
        </w:tc>
        <w:tc>
          <w:tcPr>
            <w:tcW w:w="7541" w:type="dxa"/>
          </w:tcPr>
          <w:p w14:paraId="70957774" w14:textId="63B87E52" w:rsidR="00C83133" w:rsidRPr="0079380C" w:rsidRDefault="00A4091B" w:rsidP="000541D1">
            <w:pPr>
              <w:pStyle w:val="NoSpacing"/>
              <w:rPr>
                <w:rFonts w:ascii="Calibri" w:hAnsi="Calibri" w:cs="Calibri"/>
                <w:sz w:val="24"/>
                <w:szCs w:val="24"/>
                <w:lang w:val="en-US"/>
              </w:rPr>
            </w:pPr>
            <w:r>
              <w:rPr>
                <w:rFonts w:ascii="Calibri" w:hAnsi="Calibri" w:cs="Calibri"/>
                <w:sz w:val="24"/>
                <w:szCs w:val="24"/>
                <w:lang w:val="en-US"/>
              </w:rPr>
              <w:t>c)</w:t>
            </w:r>
            <w:r w:rsidRPr="00A4091B">
              <w:rPr>
                <w:rFonts w:ascii="Calibri" w:hAnsi="Calibri" w:cs="Calibri"/>
                <w:b/>
                <w:bCs/>
                <w:sz w:val="24"/>
                <w:szCs w:val="24"/>
                <w:lang w:val="en-US"/>
              </w:rPr>
              <w:t>To receive an update on the insurance renewal and meeting with the NFU 11</w:t>
            </w:r>
            <w:r w:rsidRPr="00A4091B">
              <w:rPr>
                <w:rFonts w:ascii="Calibri" w:hAnsi="Calibri" w:cs="Calibri"/>
                <w:b/>
                <w:bCs/>
                <w:sz w:val="24"/>
                <w:szCs w:val="24"/>
                <w:vertAlign w:val="superscript"/>
                <w:lang w:val="en-US"/>
              </w:rPr>
              <w:t>th</w:t>
            </w:r>
            <w:r w:rsidRPr="00A4091B">
              <w:rPr>
                <w:rFonts w:ascii="Calibri" w:hAnsi="Calibri" w:cs="Calibri"/>
                <w:b/>
                <w:bCs/>
                <w:sz w:val="24"/>
                <w:szCs w:val="24"/>
                <w:lang w:val="en-US"/>
              </w:rPr>
              <w:t xml:space="preserve"> April 11am – Cllr Thomas:</w:t>
            </w:r>
            <w:r w:rsidR="0079380C">
              <w:rPr>
                <w:rFonts w:ascii="Calibri" w:hAnsi="Calibri" w:cs="Calibri"/>
                <w:b/>
                <w:bCs/>
                <w:sz w:val="24"/>
                <w:szCs w:val="24"/>
                <w:lang w:val="en-US"/>
              </w:rPr>
              <w:t xml:space="preserve">  </w:t>
            </w:r>
            <w:r w:rsidR="00F27D74">
              <w:rPr>
                <w:rFonts w:ascii="Calibri" w:hAnsi="Calibri" w:cs="Calibri"/>
                <w:sz w:val="24"/>
                <w:szCs w:val="24"/>
                <w:lang w:val="en-US"/>
              </w:rPr>
              <w:t xml:space="preserve">Cllrs </w:t>
            </w:r>
            <w:r w:rsidR="0079380C">
              <w:rPr>
                <w:rFonts w:ascii="Calibri" w:hAnsi="Calibri" w:cs="Calibri"/>
                <w:sz w:val="24"/>
                <w:szCs w:val="24"/>
                <w:lang w:val="en-US"/>
              </w:rPr>
              <w:t>will review the policy over the next 48 hours and get back to the Clerk</w:t>
            </w:r>
            <w:r w:rsidR="00F27D74">
              <w:rPr>
                <w:rFonts w:ascii="Calibri" w:hAnsi="Calibri" w:cs="Calibri"/>
                <w:sz w:val="24"/>
                <w:szCs w:val="24"/>
                <w:lang w:val="en-US"/>
              </w:rPr>
              <w:t>.</w:t>
            </w:r>
          </w:p>
        </w:tc>
        <w:tc>
          <w:tcPr>
            <w:tcW w:w="1389" w:type="dxa"/>
          </w:tcPr>
          <w:p w14:paraId="311491E2" w14:textId="77777777" w:rsidR="00C83133" w:rsidRDefault="00C83133" w:rsidP="000541D1">
            <w:pPr>
              <w:pStyle w:val="NoSpacing"/>
              <w:rPr>
                <w:rFonts w:ascii="Calibri" w:hAnsi="Calibri" w:cs="Calibri"/>
                <w:sz w:val="24"/>
                <w:szCs w:val="24"/>
                <w:lang w:val="en-US"/>
              </w:rPr>
            </w:pPr>
          </w:p>
        </w:tc>
      </w:tr>
    </w:tbl>
    <w:p w14:paraId="3FC30FA9" w14:textId="77777777" w:rsidR="00C83133" w:rsidRDefault="00C83133" w:rsidP="000541D1">
      <w:pPr>
        <w:pStyle w:val="NoSpacing"/>
        <w:rPr>
          <w:rFonts w:ascii="Calibri" w:hAnsi="Calibri" w:cs="Calibri"/>
          <w:sz w:val="24"/>
          <w:szCs w:val="24"/>
          <w:lang w:val="en-US"/>
        </w:rPr>
      </w:pPr>
    </w:p>
    <w:tbl>
      <w:tblPr>
        <w:tblStyle w:val="TableGrid"/>
        <w:tblW w:w="0" w:type="auto"/>
        <w:tblLook w:val="04A0" w:firstRow="1" w:lastRow="0" w:firstColumn="1" w:lastColumn="0" w:noHBand="0" w:noVBand="1"/>
      </w:tblPr>
      <w:tblGrid>
        <w:gridCol w:w="1526"/>
        <w:gridCol w:w="7547"/>
        <w:gridCol w:w="1383"/>
      </w:tblGrid>
      <w:tr w:rsidR="008C196C" w14:paraId="57AF0455" w14:textId="77777777" w:rsidTr="002B351F">
        <w:tc>
          <w:tcPr>
            <w:tcW w:w="1526" w:type="dxa"/>
          </w:tcPr>
          <w:p w14:paraId="7C204CF8" w14:textId="77777777" w:rsidR="008C196C" w:rsidRDefault="008C196C" w:rsidP="000541D1">
            <w:pPr>
              <w:rPr>
                <w:rFonts w:ascii="Calibri" w:hAnsi="Calibri" w:cs="Calibri"/>
                <w:sz w:val="24"/>
                <w:szCs w:val="24"/>
              </w:rPr>
            </w:pPr>
          </w:p>
        </w:tc>
        <w:tc>
          <w:tcPr>
            <w:tcW w:w="7547" w:type="dxa"/>
          </w:tcPr>
          <w:p w14:paraId="52CF4C96" w14:textId="1117D905" w:rsidR="008C196C" w:rsidRDefault="00216010" w:rsidP="000541D1">
            <w:pPr>
              <w:rPr>
                <w:rFonts w:ascii="Calibri" w:hAnsi="Calibri" w:cs="Calibri"/>
                <w:sz w:val="24"/>
                <w:szCs w:val="24"/>
              </w:rPr>
            </w:pPr>
            <w:r>
              <w:rPr>
                <w:rFonts w:ascii="Calibri" w:hAnsi="Calibri" w:cs="Calibri"/>
                <w:sz w:val="24"/>
                <w:szCs w:val="24"/>
              </w:rPr>
              <w:t>d)</w:t>
            </w:r>
            <w:r w:rsidRPr="0050057D">
              <w:rPr>
                <w:rFonts w:ascii="Calibri" w:hAnsi="Calibri" w:cs="Calibri"/>
                <w:b/>
                <w:bCs/>
                <w:sz w:val="24"/>
                <w:szCs w:val="24"/>
              </w:rPr>
              <w:t xml:space="preserve">To </w:t>
            </w:r>
            <w:r w:rsidR="0079380C" w:rsidRPr="0050057D">
              <w:rPr>
                <w:rFonts w:ascii="Calibri" w:hAnsi="Calibri" w:cs="Calibri"/>
                <w:b/>
                <w:bCs/>
                <w:sz w:val="24"/>
                <w:szCs w:val="24"/>
              </w:rPr>
              <w:t xml:space="preserve">receive </w:t>
            </w:r>
            <w:r w:rsidR="00F27D74" w:rsidRPr="0050057D">
              <w:rPr>
                <w:rFonts w:ascii="Calibri" w:hAnsi="Calibri" w:cs="Calibri"/>
                <w:b/>
                <w:bCs/>
                <w:sz w:val="24"/>
                <w:szCs w:val="24"/>
              </w:rPr>
              <w:t xml:space="preserve">an update on the Llandetty </w:t>
            </w:r>
            <w:r w:rsidR="00C818F8" w:rsidRPr="0050057D">
              <w:rPr>
                <w:rFonts w:ascii="Calibri" w:hAnsi="Calibri" w:cs="Calibri"/>
                <w:b/>
                <w:bCs/>
                <w:sz w:val="24"/>
                <w:szCs w:val="24"/>
              </w:rPr>
              <w:t>children’s</w:t>
            </w:r>
            <w:r w:rsidR="00F27D74" w:rsidRPr="0050057D">
              <w:rPr>
                <w:rFonts w:ascii="Calibri" w:hAnsi="Calibri" w:cs="Calibri"/>
                <w:b/>
                <w:bCs/>
                <w:sz w:val="24"/>
                <w:szCs w:val="24"/>
              </w:rPr>
              <w:t xml:space="preserve"> fund:</w:t>
            </w:r>
            <w:r w:rsidR="007D2DEF">
              <w:rPr>
                <w:rFonts w:ascii="Calibri" w:hAnsi="Calibri" w:cs="Calibri"/>
                <w:sz w:val="24"/>
                <w:szCs w:val="24"/>
              </w:rPr>
              <w:t xml:space="preserve">  Rev. Kelvin Richards informed the Clerk that there was £2000 available in the fund at present for the benefit of children in the parishes of Llandetty and Llanfeugan from the rental of the old school field which is currently £510 per annum.</w:t>
            </w:r>
          </w:p>
          <w:p w14:paraId="7E35ADA4" w14:textId="76480614" w:rsidR="00BC6947" w:rsidRPr="007A1590" w:rsidRDefault="00DC433A" w:rsidP="000541D1">
            <w:pPr>
              <w:rPr>
                <w:rFonts w:ascii="Calibri" w:hAnsi="Calibri" w:cs="Calibri"/>
                <w:b/>
                <w:bCs/>
                <w:sz w:val="24"/>
                <w:szCs w:val="24"/>
              </w:rPr>
            </w:pPr>
            <w:r>
              <w:rPr>
                <w:rFonts w:ascii="Calibri" w:hAnsi="Calibri" w:cs="Calibri"/>
                <w:sz w:val="24"/>
                <w:szCs w:val="24"/>
              </w:rPr>
              <w:t>e)</w:t>
            </w:r>
            <w:r w:rsidRPr="00D627AF">
              <w:rPr>
                <w:rFonts w:ascii="Calibri" w:hAnsi="Calibri" w:cs="Calibri"/>
                <w:b/>
                <w:bCs/>
                <w:sz w:val="24"/>
                <w:szCs w:val="24"/>
              </w:rPr>
              <w:t xml:space="preserve">To note the </w:t>
            </w:r>
            <w:proofErr w:type="gramStart"/>
            <w:r w:rsidRPr="00D627AF">
              <w:rPr>
                <w:rFonts w:ascii="Calibri" w:hAnsi="Calibri" w:cs="Calibri"/>
                <w:b/>
                <w:bCs/>
                <w:sz w:val="24"/>
                <w:szCs w:val="24"/>
              </w:rPr>
              <w:t>financial year</w:t>
            </w:r>
            <w:proofErr w:type="gramEnd"/>
            <w:r w:rsidRPr="00D627AF">
              <w:rPr>
                <w:rFonts w:ascii="Calibri" w:hAnsi="Calibri" w:cs="Calibri"/>
                <w:b/>
                <w:bCs/>
                <w:sz w:val="24"/>
                <w:szCs w:val="24"/>
              </w:rPr>
              <w:t xml:space="preserve"> end </w:t>
            </w:r>
            <w:r w:rsidR="00BC6947" w:rsidRPr="00D627AF">
              <w:rPr>
                <w:rFonts w:ascii="Calibri" w:hAnsi="Calibri" w:cs="Calibri"/>
                <w:b/>
                <w:bCs/>
                <w:sz w:val="24"/>
                <w:szCs w:val="24"/>
              </w:rPr>
              <w:t xml:space="preserve">and proposed submission of </w:t>
            </w:r>
            <w:r w:rsidR="00DA5BC3" w:rsidRPr="00D627AF">
              <w:rPr>
                <w:rFonts w:ascii="Calibri" w:hAnsi="Calibri" w:cs="Calibri"/>
                <w:b/>
                <w:bCs/>
                <w:sz w:val="24"/>
                <w:szCs w:val="24"/>
              </w:rPr>
              <w:t>submission of the year end accounts for approval at the AGM in May</w:t>
            </w:r>
            <w:r w:rsidR="00DA5BC3" w:rsidRPr="009A03C4">
              <w:rPr>
                <w:rFonts w:ascii="Calibri" w:hAnsi="Calibri" w:cs="Calibri"/>
                <w:sz w:val="24"/>
                <w:szCs w:val="24"/>
              </w:rPr>
              <w:t>:</w:t>
            </w:r>
            <w:r w:rsidR="00AD62AD" w:rsidRPr="009A03C4">
              <w:rPr>
                <w:rFonts w:ascii="Calibri" w:hAnsi="Calibri" w:cs="Calibri"/>
                <w:sz w:val="24"/>
                <w:szCs w:val="24"/>
              </w:rPr>
              <w:t xml:space="preserve">  </w:t>
            </w:r>
            <w:r w:rsidR="009A03C4" w:rsidRPr="009A03C4">
              <w:rPr>
                <w:rFonts w:ascii="Calibri" w:hAnsi="Calibri" w:cs="Calibri"/>
                <w:sz w:val="24"/>
                <w:szCs w:val="24"/>
              </w:rPr>
              <w:t>The Clerk had not received the year end pack from Welsh Audit so contacted Deryck Evans the Chief Auditor.  It was discovered that they did not have the council’s official email address and they also had not received the year end accounts for the year 2022-23</w:t>
            </w:r>
            <w:proofErr w:type="gramStart"/>
            <w:r w:rsidR="009A03C4" w:rsidRPr="009A03C4">
              <w:rPr>
                <w:rFonts w:ascii="Calibri" w:hAnsi="Calibri" w:cs="Calibri"/>
                <w:sz w:val="24"/>
                <w:szCs w:val="24"/>
              </w:rPr>
              <w:t xml:space="preserve">.  </w:t>
            </w:r>
            <w:proofErr w:type="gramEnd"/>
            <w:r w:rsidR="009A03C4" w:rsidRPr="009A03C4">
              <w:rPr>
                <w:rFonts w:ascii="Calibri" w:hAnsi="Calibri" w:cs="Calibri"/>
                <w:sz w:val="24"/>
                <w:szCs w:val="24"/>
              </w:rPr>
              <w:t xml:space="preserve">The Clerk will produce both sets of accounts, hopefully </w:t>
            </w:r>
            <w:proofErr w:type="gramStart"/>
            <w:r w:rsidR="009A03C4" w:rsidRPr="009A03C4">
              <w:rPr>
                <w:rFonts w:ascii="Calibri" w:hAnsi="Calibri" w:cs="Calibri"/>
                <w:sz w:val="24"/>
                <w:szCs w:val="24"/>
              </w:rPr>
              <w:t>they will be completed by the AGM</w:t>
            </w:r>
            <w:proofErr w:type="gramEnd"/>
            <w:r w:rsidR="009A03C4" w:rsidRPr="009A03C4">
              <w:rPr>
                <w:rFonts w:ascii="Calibri" w:hAnsi="Calibri" w:cs="Calibri"/>
                <w:sz w:val="24"/>
                <w:szCs w:val="24"/>
              </w:rPr>
              <w:t>, if not, the council have until the beginning of July to submit them to Welsh Audit</w:t>
            </w:r>
            <w:r w:rsidR="009A03C4">
              <w:rPr>
                <w:rFonts w:ascii="Calibri" w:hAnsi="Calibri" w:cs="Calibri"/>
                <w:b/>
                <w:bCs/>
                <w:sz w:val="24"/>
                <w:szCs w:val="24"/>
              </w:rPr>
              <w:t>.</w:t>
            </w:r>
          </w:p>
        </w:tc>
        <w:tc>
          <w:tcPr>
            <w:tcW w:w="1383" w:type="dxa"/>
          </w:tcPr>
          <w:p w14:paraId="6C536DFA" w14:textId="77777777" w:rsidR="008C196C" w:rsidRDefault="008C196C" w:rsidP="000541D1">
            <w:pPr>
              <w:rPr>
                <w:rFonts w:ascii="Calibri" w:hAnsi="Calibri" w:cs="Calibri"/>
                <w:sz w:val="24"/>
                <w:szCs w:val="24"/>
              </w:rPr>
            </w:pPr>
          </w:p>
        </w:tc>
      </w:tr>
      <w:tr w:rsidR="008C196C" w14:paraId="32C19FFA" w14:textId="77777777" w:rsidTr="002B351F">
        <w:tc>
          <w:tcPr>
            <w:tcW w:w="1526" w:type="dxa"/>
          </w:tcPr>
          <w:p w14:paraId="70461C19" w14:textId="7D3E541E" w:rsidR="008C196C" w:rsidRDefault="007A1590" w:rsidP="000541D1">
            <w:pPr>
              <w:rPr>
                <w:rFonts w:ascii="Calibri" w:hAnsi="Calibri" w:cs="Calibri"/>
                <w:sz w:val="24"/>
                <w:szCs w:val="24"/>
              </w:rPr>
            </w:pPr>
            <w:r>
              <w:rPr>
                <w:rFonts w:ascii="Calibri" w:hAnsi="Calibri" w:cs="Calibri"/>
                <w:sz w:val="24"/>
                <w:szCs w:val="24"/>
              </w:rPr>
              <w:t>15042024/07</w:t>
            </w:r>
          </w:p>
        </w:tc>
        <w:tc>
          <w:tcPr>
            <w:tcW w:w="7547" w:type="dxa"/>
          </w:tcPr>
          <w:p w14:paraId="4CB0E883" w14:textId="4E7D0D0E" w:rsidR="008C196C" w:rsidRDefault="007A1590" w:rsidP="000541D1">
            <w:pPr>
              <w:rPr>
                <w:rFonts w:ascii="Calibri" w:hAnsi="Calibri" w:cs="Calibri"/>
                <w:sz w:val="24"/>
                <w:szCs w:val="24"/>
              </w:rPr>
            </w:pPr>
            <w:r w:rsidRPr="004965FB">
              <w:rPr>
                <w:rFonts w:ascii="Calibri" w:hAnsi="Calibri" w:cs="Calibri"/>
                <w:b/>
                <w:bCs/>
                <w:sz w:val="24"/>
                <w:szCs w:val="24"/>
              </w:rPr>
              <w:t>7.To receive a report from Cllr Krauzewicz as the representative for Usk Valley Ospreys:</w:t>
            </w:r>
            <w:r w:rsidR="006903E9">
              <w:rPr>
                <w:rFonts w:ascii="Calibri" w:hAnsi="Calibri" w:cs="Calibri"/>
                <w:sz w:val="24"/>
                <w:szCs w:val="24"/>
              </w:rPr>
              <w:t xml:space="preserve"> There has been regular activity at the nest for the last 3 weeks</w:t>
            </w:r>
            <w:r w:rsidR="00EB3CD1">
              <w:rPr>
                <w:rFonts w:ascii="Calibri" w:hAnsi="Calibri" w:cs="Calibri"/>
                <w:sz w:val="24"/>
                <w:szCs w:val="24"/>
              </w:rPr>
              <w:t xml:space="preserve"> and three birds have been sighted in the region</w:t>
            </w:r>
            <w:proofErr w:type="gramStart"/>
            <w:r w:rsidR="00EB3CD1">
              <w:rPr>
                <w:rFonts w:ascii="Calibri" w:hAnsi="Calibri" w:cs="Calibri"/>
                <w:sz w:val="24"/>
                <w:szCs w:val="24"/>
              </w:rPr>
              <w:t xml:space="preserve">.  </w:t>
            </w:r>
            <w:proofErr w:type="gramEnd"/>
            <w:r w:rsidR="00EB3CD1">
              <w:rPr>
                <w:rFonts w:ascii="Calibri" w:hAnsi="Calibri" w:cs="Calibri"/>
                <w:sz w:val="24"/>
                <w:szCs w:val="24"/>
              </w:rPr>
              <w:t>A discreet sign has been erected at the viewing point which guides the sightline to the nest</w:t>
            </w:r>
            <w:proofErr w:type="gramStart"/>
            <w:r w:rsidR="00EB3CD1">
              <w:rPr>
                <w:rFonts w:ascii="Calibri" w:hAnsi="Calibri" w:cs="Calibri"/>
                <w:sz w:val="24"/>
                <w:szCs w:val="24"/>
              </w:rPr>
              <w:t xml:space="preserve">.  </w:t>
            </w:r>
            <w:proofErr w:type="gramEnd"/>
            <w:r w:rsidR="00EB3CD1">
              <w:rPr>
                <w:rFonts w:ascii="Calibri" w:hAnsi="Calibri" w:cs="Calibri"/>
                <w:sz w:val="24"/>
                <w:szCs w:val="24"/>
              </w:rPr>
              <w:t>At present only the ornithologist and Welsh Government have access to the webcam</w:t>
            </w:r>
            <w:proofErr w:type="gramStart"/>
            <w:r w:rsidR="00EB3CD1">
              <w:rPr>
                <w:rFonts w:ascii="Calibri" w:hAnsi="Calibri" w:cs="Calibri"/>
                <w:sz w:val="24"/>
                <w:szCs w:val="24"/>
              </w:rPr>
              <w:t>.  30</w:t>
            </w:r>
            <w:proofErr w:type="gramEnd"/>
            <w:r w:rsidR="00EB3CD1">
              <w:rPr>
                <w:rFonts w:ascii="Calibri" w:hAnsi="Calibri" w:cs="Calibri"/>
                <w:sz w:val="24"/>
                <w:szCs w:val="24"/>
              </w:rPr>
              <w:t xml:space="preserve"> people will undergo training to enable them to monitor the webcam and they will be required to uphold confidentiality and sign a non-disclosure.  WG do not want the site to be widely advertised as this could cause a mass influx of people</w:t>
            </w:r>
            <w:proofErr w:type="gramStart"/>
            <w:r w:rsidR="00EB3CD1">
              <w:rPr>
                <w:rFonts w:ascii="Calibri" w:hAnsi="Calibri" w:cs="Calibri"/>
                <w:sz w:val="24"/>
                <w:szCs w:val="24"/>
              </w:rPr>
              <w:t xml:space="preserve">.  </w:t>
            </w:r>
            <w:proofErr w:type="gramEnd"/>
            <w:r w:rsidR="00EB3CD1">
              <w:rPr>
                <w:rFonts w:ascii="Calibri" w:hAnsi="Calibri" w:cs="Calibri"/>
                <w:sz w:val="24"/>
                <w:szCs w:val="24"/>
              </w:rPr>
              <w:t>The Community has shown great interest including the local primary and high school who have requested a talk</w:t>
            </w:r>
            <w:proofErr w:type="gramStart"/>
            <w:r w:rsidR="00EB3CD1">
              <w:rPr>
                <w:rFonts w:ascii="Calibri" w:hAnsi="Calibri" w:cs="Calibri"/>
                <w:sz w:val="24"/>
                <w:szCs w:val="24"/>
              </w:rPr>
              <w:t xml:space="preserve">.  </w:t>
            </w:r>
            <w:proofErr w:type="gramEnd"/>
            <w:r w:rsidR="00EB3CD1">
              <w:rPr>
                <w:rFonts w:ascii="Calibri" w:hAnsi="Calibri" w:cs="Calibri"/>
                <w:sz w:val="24"/>
                <w:szCs w:val="24"/>
              </w:rPr>
              <w:t>The Community feeling is of pride that the Osprey have chosen our valley</w:t>
            </w:r>
            <w:proofErr w:type="gramStart"/>
            <w:r w:rsidR="00EB3CD1">
              <w:rPr>
                <w:rFonts w:ascii="Calibri" w:hAnsi="Calibri" w:cs="Calibri"/>
                <w:sz w:val="24"/>
                <w:szCs w:val="24"/>
              </w:rPr>
              <w:t xml:space="preserve">.  </w:t>
            </w:r>
            <w:proofErr w:type="gramEnd"/>
          </w:p>
        </w:tc>
        <w:tc>
          <w:tcPr>
            <w:tcW w:w="1383" w:type="dxa"/>
          </w:tcPr>
          <w:p w14:paraId="39D4C621" w14:textId="77777777" w:rsidR="008C196C" w:rsidRDefault="008C196C" w:rsidP="000541D1">
            <w:pPr>
              <w:rPr>
                <w:rFonts w:ascii="Calibri" w:hAnsi="Calibri" w:cs="Calibri"/>
                <w:sz w:val="24"/>
                <w:szCs w:val="24"/>
              </w:rPr>
            </w:pPr>
          </w:p>
        </w:tc>
      </w:tr>
      <w:tr w:rsidR="008C196C" w14:paraId="17FF127A" w14:textId="77777777" w:rsidTr="002B351F">
        <w:tc>
          <w:tcPr>
            <w:tcW w:w="1526" w:type="dxa"/>
          </w:tcPr>
          <w:p w14:paraId="4923184E" w14:textId="691E1913" w:rsidR="008C196C" w:rsidRDefault="004965FB" w:rsidP="000541D1">
            <w:pPr>
              <w:rPr>
                <w:rFonts w:ascii="Calibri" w:hAnsi="Calibri" w:cs="Calibri"/>
                <w:sz w:val="24"/>
                <w:szCs w:val="24"/>
              </w:rPr>
            </w:pPr>
            <w:r>
              <w:rPr>
                <w:rFonts w:ascii="Calibri" w:hAnsi="Calibri" w:cs="Calibri"/>
                <w:sz w:val="24"/>
                <w:szCs w:val="24"/>
              </w:rPr>
              <w:t>15042024/08</w:t>
            </w:r>
          </w:p>
        </w:tc>
        <w:tc>
          <w:tcPr>
            <w:tcW w:w="7547" w:type="dxa"/>
          </w:tcPr>
          <w:p w14:paraId="0B5DAC71" w14:textId="6BB19C26" w:rsidR="00F03F95" w:rsidRDefault="004965FB" w:rsidP="000541D1">
            <w:pPr>
              <w:rPr>
                <w:rFonts w:ascii="Calibri" w:hAnsi="Calibri" w:cs="Calibri"/>
                <w:sz w:val="24"/>
                <w:szCs w:val="24"/>
              </w:rPr>
            </w:pPr>
            <w:r w:rsidRPr="00D96120">
              <w:rPr>
                <w:rFonts w:ascii="Calibri" w:hAnsi="Calibri" w:cs="Calibri"/>
                <w:b/>
                <w:bCs/>
                <w:sz w:val="24"/>
                <w:szCs w:val="24"/>
              </w:rPr>
              <w:t>8.To receive an update from the Community Engagement forum sub-committee</w:t>
            </w:r>
            <w:r>
              <w:rPr>
                <w:rFonts w:ascii="Calibri" w:hAnsi="Calibri" w:cs="Calibri"/>
                <w:sz w:val="24"/>
                <w:szCs w:val="24"/>
              </w:rPr>
              <w:t xml:space="preserve">: </w:t>
            </w:r>
            <w:r w:rsidR="0007791F">
              <w:rPr>
                <w:rFonts w:ascii="Calibri" w:hAnsi="Calibri" w:cs="Calibri"/>
                <w:sz w:val="24"/>
                <w:szCs w:val="24"/>
              </w:rPr>
              <w:t>A provisional date has been set for 31</w:t>
            </w:r>
            <w:r w:rsidR="0007791F" w:rsidRPr="0007791F">
              <w:rPr>
                <w:rFonts w:ascii="Calibri" w:hAnsi="Calibri" w:cs="Calibri"/>
                <w:sz w:val="24"/>
                <w:szCs w:val="24"/>
                <w:vertAlign w:val="superscript"/>
              </w:rPr>
              <w:t>st</w:t>
            </w:r>
            <w:r w:rsidR="0007791F">
              <w:rPr>
                <w:rFonts w:ascii="Calibri" w:hAnsi="Calibri" w:cs="Calibri"/>
                <w:sz w:val="24"/>
                <w:szCs w:val="24"/>
              </w:rPr>
              <w:t xml:space="preserve"> May</w:t>
            </w:r>
            <w:proofErr w:type="gramStart"/>
            <w:r w:rsidR="0007791F">
              <w:rPr>
                <w:rFonts w:ascii="Calibri" w:hAnsi="Calibri" w:cs="Calibri"/>
                <w:sz w:val="24"/>
                <w:szCs w:val="24"/>
              </w:rPr>
              <w:t xml:space="preserve">.  </w:t>
            </w:r>
            <w:proofErr w:type="gramEnd"/>
            <w:r w:rsidR="0007791F">
              <w:rPr>
                <w:rFonts w:ascii="Calibri" w:hAnsi="Calibri" w:cs="Calibri"/>
                <w:sz w:val="24"/>
                <w:szCs w:val="24"/>
              </w:rPr>
              <w:t>The overall purpose of the event will be to raise the profile of Henderson Hall and the Community Council as well as getting ideas around the future use of Gilestone</w:t>
            </w:r>
            <w:proofErr w:type="gramStart"/>
            <w:r w:rsidR="0007791F">
              <w:rPr>
                <w:rFonts w:ascii="Calibri" w:hAnsi="Calibri" w:cs="Calibri"/>
                <w:sz w:val="24"/>
                <w:szCs w:val="24"/>
              </w:rPr>
              <w:t xml:space="preserve">.  </w:t>
            </w:r>
            <w:proofErr w:type="gramEnd"/>
            <w:r w:rsidR="0007791F">
              <w:rPr>
                <w:rFonts w:ascii="Calibri" w:hAnsi="Calibri" w:cs="Calibri"/>
                <w:sz w:val="24"/>
                <w:szCs w:val="24"/>
              </w:rPr>
              <w:t>Welsh Government are keen to get involved</w:t>
            </w:r>
            <w:proofErr w:type="gramStart"/>
            <w:r w:rsidR="0007791F">
              <w:rPr>
                <w:rFonts w:ascii="Calibri" w:hAnsi="Calibri" w:cs="Calibri"/>
                <w:sz w:val="24"/>
                <w:szCs w:val="24"/>
              </w:rPr>
              <w:t xml:space="preserve">.  </w:t>
            </w:r>
            <w:proofErr w:type="gramEnd"/>
            <w:r w:rsidR="0007791F">
              <w:rPr>
                <w:rFonts w:ascii="Calibri" w:hAnsi="Calibri" w:cs="Calibri"/>
                <w:sz w:val="24"/>
                <w:szCs w:val="24"/>
              </w:rPr>
              <w:t xml:space="preserve">Cllrs Darbyshire, </w:t>
            </w:r>
            <w:proofErr w:type="gramStart"/>
            <w:r w:rsidR="0007791F">
              <w:rPr>
                <w:rFonts w:ascii="Calibri" w:hAnsi="Calibri" w:cs="Calibri"/>
                <w:sz w:val="24"/>
                <w:szCs w:val="24"/>
              </w:rPr>
              <w:t>Thomas</w:t>
            </w:r>
            <w:proofErr w:type="gramEnd"/>
            <w:r w:rsidR="0007791F">
              <w:rPr>
                <w:rFonts w:ascii="Calibri" w:hAnsi="Calibri" w:cs="Calibri"/>
                <w:sz w:val="24"/>
                <w:szCs w:val="24"/>
              </w:rPr>
              <w:t xml:space="preserve"> and James are meeting with</w:t>
            </w:r>
            <w:r w:rsidR="00F03F95">
              <w:rPr>
                <w:rFonts w:ascii="Calibri" w:hAnsi="Calibri" w:cs="Calibri"/>
                <w:sz w:val="24"/>
                <w:szCs w:val="24"/>
              </w:rPr>
              <w:t xml:space="preserve"> C Cllr</w:t>
            </w:r>
            <w:r w:rsidR="0007791F">
              <w:rPr>
                <w:rFonts w:ascii="Calibri" w:hAnsi="Calibri" w:cs="Calibri"/>
                <w:sz w:val="24"/>
                <w:szCs w:val="24"/>
              </w:rPr>
              <w:t xml:space="preserve"> Sian Cox this Friday, 19</w:t>
            </w:r>
            <w:r w:rsidR="0007791F" w:rsidRPr="0007791F">
              <w:rPr>
                <w:rFonts w:ascii="Calibri" w:hAnsi="Calibri" w:cs="Calibri"/>
                <w:sz w:val="24"/>
                <w:szCs w:val="24"/>
                <w:vertAlign w:val="superscript"/>
              </w:rPr>
              <w:t>th</w:t>
            </w:r>
            <w:r w:rsidR="0007791F">
              <w:rPr>
                <w:rFonts w:ascii="Calibri" w:hAnsi="Calibri" w:cs="Calibri"/>
                <w:sz w:val="24"/>
                <w:szCs w:val="24"/>
              </w:rPr>
              <w:t xml:space="preserve"> April who has a great deal of experience in conducting events of this sort and the Councillors will brainstorm ideas with her.  </w:t>
            </w:r>
            <w:r w:rsidR="00647630">
              <w:rPr>
                <w:rFonts w:ascii="Calibri" w:hAnsi="Calibri" w:cs="Calibri"/>
                <w:sz w:val="24"/>
                <w:szCs w:val="24"/>
              </w:rPr>
              <w:t xml:space="preserve">The nature of the event will be dependent upon the interest shown and will </w:t>
            </w:r>
            <w:proofErr w:type="gramStart"/>
            <w:r w:rsidR="00647630">
              <w:rPr>
                <w:rFonts w:ascii="Calibri" w:hAnsi="Calibri" w:cs="Calibri"/>
                <w:sz w:val="24"/>
                <w:szCs w:val="24"/>
              </w:rPr>
              <w:t>be advertised</w:t>
            </w:r>
            <w:proofErr w:type="gramEnd"/>
            <w:r w:rsidR="00647630">
              <w:rPr>
                <w:rFonts w:ascii="Calibri" w:hAnsi="Calibri" w:cs="Calibri"/>
                <w:sz w:val="24"/>
                <w:szCs w:val="24"/>
              </w:rPr>
              <w:t xml:space="preserve"> on all available platforms to include the Talybont Matter (cut- off date for submission 26</w:t>
            </w:r>
            <w:r w:rsidR="00647630" w:rsidRPr="00647630">
              <w:rPr>
                <w:rFonts w:ascii="Calibri" w:hAnsi="Calibri" w:cs="Calibri"/>
                <w:sz w:val="24"/>
                <w:szCs w:val="24"/>
                <w:vertAlign w:val="superscript"/>
              </w:rPr>
              <w:t>th</w:t>
            </w:r>
            <w:r w:rsidR="00647630">
              <w:rPr>
                <w:rFonts w:ascii="Calibri" w:hAnsi="Calibri" w:cs="Calibri"/>
                <w:sz w:val="24"/>
                <w:szCs w:val="24"/>
              </w:rPr>
              <w:t xml:space="preserve"> April). For eligibility to take a person will be required to give their name and whether they are a village resident</w:t>
            </w:r>
            <w:proofErr w:type="gramStart"/>
            <w:r w:rsidR="00647630">
              <w:rPr>
                <w:rFonts w:ascii="Calibri" w:hAnsi="Calibri" w:cs="Calibri"/>
                <w:sz w:val="24"/>
                <w:szCs w:val="24"/>
              </w:rPr>
              <w:t xml:space="preserve">.  </w:t>
            </w:r>
            <w:proofErr w:type="gramEnd"/>
            <w:r w:rsidR="00647630">
              <w:rPr>
                <w:rFonts w:ascii="Calibri" w:hAnsi="Calibri" w:cs="Calibri"/>
                <w:sz w:val="24"/>
                <w:szCs w:val="24"/>
              </w:rPr>
              <w:t>It is not expected that anyone from outside the area will want to take part</w:t>
            </w:r>
            <w:proofErr w:type="gramStart"/>
            <w:r w:rsidR="00647630">
              <w:rPr>
                <w:rFonts w:ascii="Calibri" w:hAnsi="Calibri" w:cs="Calibri"/>
                <w:sz w:val="24"/>
                <w:szCs w:val="24"/>
              </w:rPr>
              <w:t xml:space="preserve">.  </w:t>
            </w:r>
            <w:proofErr w:type="gramEnd"/>
            <w:r w:rsidR="00647630">
              <w:rPr>
                <w:rFonts w:ascii="Calibri" w:hAnsi="Calibri" w:cs="Calibri"/>
                <w:sz w:val="24"/>
                <w:szCs w:val="24"/>
              </w:rPr>
              <w:t>It is to be made clear that this event is non-political and will not be an inquest into Gilestone</w:t>
            </w:r>
            <w:proofErr w:type="gramStart"/>
            <w:r w:rsidR="00647630">
              <w:rPr>
                <w:rFonts w:ascii="Calibri" w:hAnsi="Calibri" w:cs="Calibri"/>
                <w:sz w:val="24"/>
                <w:szCs w:val="24"/>
              </w:rPr>
              <w:t xml:space="preserve">.  </w:t>
            </w:r>
            <w:proofErr w:type="gramEnd"/>
          </w:p>
          <w:p w14:paraId="6268440C" w14:textId="765A9045" w:rsidR="008C196C" w:rsidRDefault="004965FB" w:rsidP="000541D1">
            <w:pPr>
              <w:rPr>
                <w:rFonts w:ascii="Calibri" w:hAnsi="Calibri" w:cs="Calibri"/>
                <w:sz w:val="24"/>
                <w:szCs w:val="24"/>
              </w:rPr>
            </w:pPr>
            <w:r>
              <w:rPr>
                <w:rFonts w:ascii="Calibri" w:hAnsi="Calibri" w:cs="Calibri"/>
                <w:sz w:val="24"/>
                <w:szCs w:val="24"/>
              </w:rPr>
              <w:t xml:space="preserve"> </w:t>
            </w:r>
          </w:p>
        </w:tc>
        <w:tc>
          <w:tcPr>
            <w:tcW w:w="1383" w:type="dxa"/>
          </w:tcPr>
          <w:p w14:paraId="550766C9" w14:textId="77777777" w:rsidR="008C196C" w:rsidRDefault="008C196C" w:rsidP="000541D1">
            <w:pPr>
              <w:rPr>
                <w:rFonts w:ascii="Calibri" w:hAnsi="Calibri" w:cs="Calibri"/>
                <w:sz w:val="24"/>
                <w:szCs w:val="24"/>
              </w:rPr>
            </w:pPr>
          </w:p>
        </w:tc>
      </w:tr>
      <w:tr w:rsidR="008C196C" w14:paraId="402DD280" w14:textId="77777777" w:rsidTr="002B351F">
        <w:tc>
          <w:tcPr>
            <w:tcW w:w="1526" w:type="dxa"/>
          </w:tcPr>
          <w:p w14:paraId="2F74838D" w14:textId="543A5D37" w:rsidR="008C196C" w:rsidRDefault="00260754" w:rsidP="000541D1">
            <w:pPr>
              <w:rPr>
                <w:rFonts w:ascii="Calibri" w:hAnsi="Calibri" w:cs="Calibri"/>
                <w:sz w:val="24"/>
                <w:szCs w:val="24"/>
              </w:rPr>
            </w:pPr>
            <w:r>
              <w:rPr>
                <w:rFonts w:ascii="Calibri" w:hAnsi="Calibri" w:cs="Calibri"/>
                <w:sz w:val="24"/>
                <w:szCs w:val="24"/>
              </w:rPr>
              <w:t>15042024/09</w:t>
            </w:r>
          </w:p>
        </w:tc>
        <w:tc>
          <w:tcPr>
            <w:tcW w:w="7547" w:type="dxa"/>
          </w:tcPr>
          <w:p w14:paraId="23E778AA" w14:textId="67063F9F" w:rsidR="008C196C" w:rsidRDefault="00260754" w:rsidP="000541D1">
            <w:pPr>
              <w:rPr>
                <w:rFonts w:ascii="Calibri" w:hAnsi="Calibri" w:cs="Calibri"/>
                <w:sz w:val="24"/>
                <w:szCs w:val="24"/>
              </w:rPr>
            </w:pPr>
            <w:r w:rsidRPr="00260754">
              <w:rPr>
                <w:rFonts w:ascii="Calibri" w:hAnsi="Calibri" w:cs="Calibri"/>
                <w:b/>
                <w:bCs/>
                <w:sz w:val="24"/>
                <w:szCs w:val="24"/>
              </w:rPr>
              <w:t>9.To receive an update on work to secure funding for the Henderson Hall public toilets:</w:t>
            </w:r>
            <w:r>
              <w:rPr>
                <w:rFonts w:ascii="Calibri" w:hAnsi="Calibri" w:cs="Calibri"/>
                <w:sz w:val="24"/>
                <w:szCs w:val="24"/>
              </w:rPr>
              <w:t xml:space="preserve">   No update </w:t>
            </w:r>
          </w:p>
        </w:tc>
        <w:tc>
          <w:tcPr>
            <w:tcW w:w="1383" w:type="dxa"/>
          </w:tcPr>
          <w:p w14:paraId="020CCD54" w14:textId="77777777" w:rsidR="008C196C" w:rsidRDefault="008C196C" w:rsidP="000541D1">
            <w:pPr>
              <w:rPr>
                <w:rFonts w:ascii="Calibri" w:hAnsi="Calibri" w:cs="Calibri"/>
                <w:sz w:val="24"/>
                <w:szCs w:val="24"/>
              </w:rPr>
            </w:pPr>
          </w:p>
        </w:tc>
      </w:tr>
      <w:tr w:rsidR="008C196C" w14:paraId="3863D3E2" w14:textId="77777777" w:rsidTr="002B351F">
        <w:tc>
          <w:tcPr>
            <w:tcW w:w="1526" w:type="dxa"/>
          </w:tcPr>
          <w:p w14:paraId="38F1612E" w14:textId="28AE5522" w:rsidR="008C196C" w:rsidRDefault="00260754" w:rsidP="000541D1">
            <w:pPr>
              <w:rPr>
                <w:rFonts w:ascii="Calibri" w:hAnsi="Calibri" w:cs="Calibri"/>
                <w:sz w:val="24"/>
                <w:szCs w:val="24"/>
              </w:rPr>
            </w:pPr>
            <w:r>
              <w:rPr>
                <w:rFonts w:ascii="Calibri" w:hAnsi="Calibri" w:cs="Calibri"/>
                <w:sz w:val="24"/>
                <w:szCs w:val="24"/>
              </w:rPr>
              <w:t>15042024/10</w:t>
            </w:r>
          </w:p>
        </w:tc>
        <w:tc>
          <w:tcPr>
            <w:tcW w:w="7547" w:type="dxa"/>
          </w:tcPr>
          <w:p w14:paraId="1F29E2AD" w14:textId="5B09C1C8" w:rsidR="0049072A" w:rsidRDefault="00260754" w:rsidP="000541D1">
            <w:pPr>
              <w:rPr>
                <w:rFonts w:ascii="Calibri" w:hAnsi="Calibri" w:cs="Calibri"/>
                <w:sz w:val="24"/>
                <w:szCs w:val="24"/>
              </w:rPr>
            </w:pPr>
            <w:r w:rsidRPr="0049072A">
              <w:rPr>
                <w:rFonts w:ascii="Calibri" w:hAnsi="Calibri" w:cs="Calibri"/>
                <w:b/>
                <w:bCs/>
                <w:sz w:val="24"/>
                <w:szCs w:val="24"/>
              </w:rPr>
              <w:t>10.To receive an update from the Hinterland Group</w:t>
            </w:r>
            <w:r>
              <w:rPr>
                <w:rFonts w:ascii="Calibri" w:hAnsi="Calibri" w:cs="Calibri"/>
                <w:sz w:val="24"/>
                <w:szCs w:val="24"/>
              </w:rPr>
              <w:t>:</w:t>
            </w:r>
            <w:r w:rsidR="00012905">
              <w:rPr>
                <w:rFonts w:ascii="Calibri" w:hAnsi="Calibri" w:cs="Calibri"/>
                <w:sz w:val="24"/>
                <w:szCs w:val="24"/>
              </w:rPr>
              <w:t xml:space="preserve">  The </w:t>
            </w:r>
            <w:proofErr w:type="gramStart"/>
            <w:r w:rsidR="00012905">
              <w:rPr>
                <w:rFonts w:ascii="Calibri" w:hAnsi="Calibri" w:cs="Calibri"/>
                <w:sz w:val="24"/>
                <w:szCs w:val="24"/>
              </w:rPr>
              <w:t>Chairman</w:t>
            </w:r>
            <w:proofErr w:type="gramEnd"/>
            <w:r w:rsidR="00012905">
              <w:rPr>
                <w:rFonts w:ascii="Calibri" w:hAnsi="Calibri" w:cs="Calibri"/>
                <w:sz w:val="24"/>
                <w:szCs w:val="24"/>
              </w:rPr>
              <w:t xml:space="preserve"> has been encouraged with the united front that has resulted in the formation of the group.  The group will soon be formalised and will have its own </w:t>
            </w:r>
            <w:r w:rsidR="00012905">
              <w:rPr>
                <w:rFonts w:ascii="Calibri" w:hAnsi="Calibri" w:cs="Calibri"/>
                <w:sz w:val="24"/>
                <w:szCs w:val="24"/>
              </w:rPr>
              <w:lastRenderedPageBreak/>
              <w:t>constitution and standing orders</w:t>
            </w:r>
            <w:proofErr w:type="gramStart"/>
            <w:r w:rsidR="00012905">
              <w:rPr>
                <w:rFonts w:ascii="Calibri" w:hAnsi="Calibri" w:cs="Calibri"/>
                <w:sz w:val="24"/>
                <w:szCs w:val="24"/>
              </w:rPr>
              <w:t xml:space="preserve">.  </w:t>
            </w:r>
            <w:proofErr w:type="gramEnd"/>
            <w:r w:rsidR="00012905">
              <w:rPr>
                <w:rFonts w:ascii="Calibri" w:hAnsi="Calibri" w:cs="Calibri"/>
                <w:sz w:val="24"/>
                <w:szCs w:val="24"/>
              </w:rPr>
              <w:t xml:space="preserve">A relationship </w:t>
            </w:r>
            <w:r w:rsidR="0049072A">
              <w:rPr>
                <w:rFonts w:ascii="Calibri" w:hAnsi="Calibri" w:cs="Calibri"/>
                <w:sz w:val="24"/>
                <w:szCs w:val="24"/>
              </w:rPr>
              <w:t>with the BBNPPA is developing and it is hoped that Planning will build on the importance of fact that the Community Council are at the grass roots level with the closest relationship to the residents in the area whose opinions need to be represented</w:t>
            </w:r>
            <w:proofErr w:type="gramStart"/>
            <w:r w:rsidR="0049072A">
              <w:rPr>
                <w:rFonts w:ascii="Calibri" w:hAnsi="Calibri" w:cs="Calibri"/>
                <w:sz w:val="24"/>
                <w:szCs w:val="24"/>
              </w:rPr>
              <w:t xml:space="preserve">.  </w:t>
            </w:r>
            <w:proofErr w:type="gramEnd"/>
            <w:r w:rsidR="0049072A">
              <w:rPr>
                <w:rFonts w:ascii="Calibri" w:hAnsi="Calibri" w:cs="Calibri"/>
                <w:sz w:val="24"/>
                <w:szCs w:val="24"/>
              </w:rPr>
              <w:t xml:space="preserve">Other matters for discussion will include the provision of </w:t>
            </w:r>
            <w:r w:rsidR="00C818F8">
              <w:rPr>
                <w:rFonts w:ascii="Calibri" w:hAnsi="Calibri" w:cs="Calibri"/>
                <w:sz w:val="24"/>
                <w:szCs w:val="24"/>
              </w:rPr>
              <w:t>healthcare</w:t>
            </w:r>
            <w:r w:rsidR="0049072A">
              <w:rPr>
                <w:rFonts w:ascii="Calibri" w:hAnsi="Calibri" w:cs="Calibri"/>
                <w:sz w:val="24"/>
                <w:szCs w:val="24"/>
              </w:rPr>
              <w:t xml:space="preserve"> and transport in the area with PCC</w:t>
            </w:r>
            <w:proofErr w:type="gramStart"/>
            <w:r w:rsidR="0049072A">
              <w:rPr>
                <w:rFonts w:ascii="Calibri" w:hAnsi="Calibri" w:cs="Calibri"/>
                <w:sz w:val="24"/>
                <w:szCs w:val="24"/>
              </w:rPr>
              <w:t>.</w:t>
            </w:r>
            <w:r w:rsidR="00E447F7">
              <w:rPr>
                <w:rFonts w:ascii="Calibri" w:hAnsi="Calibri" w:cs="Calibri"/>
                <w:sz w:val="24"/>
                <w:szCs w:val="24"/>
              </w:rPr>
              <w:t xml:space="preserve">  </w:t>
            </w:r>
            <w:proofErr w:type="gramEnd"/>
            <w:r w:rsidR="00E447F7">
              <w:rPr>
                <w:rFonts w:ascii="Calibri" w:hAnsi="Calibri" w:cs="Calibri"/>
                <w:sz w:val="24"/>
                <w:szCs w:val="24"/>
              </w:rPr>
              <w:t xml:space="preserve">The Community Forum will mirror </w:t>
            </w:r>
            <w:proofErr w:type="gramStart"/>
            <w:r w:rsidR="00E447F7">
              <w:rPr>
                <w:rFonts w:ascii="Calibri" w:hAnsi="Calibri" w:cs="Calibri"/>
                <w:sz w:val="24"/>
                <w:szCs w:val="24"/>
              </w:rPr>
              <w:t>some of</w:t>
            </w:r>
            <w:proofErr w:type="gramEnd"/>
            <w:r w:rsidR="00E447F7">
              <w:rPr>
                <w:rFonts w:ascii="Calibri" w:hAnsi="Calibri" w:cs="Calibri"/>
                <w:sz w:val="24"/>
                <w:szCs w:val="24"/>
              </w:rPr>
              <w:t xml:space="preserve"> these topics.</w:t>
            </w:r>
          </w:p>
        </w:tc>
        <w:tc>
          <w:tcPr>
            <w:tcW w:w="1383" w:type="dxa"/>
          </w:tcPr>
          <w:p w14:paraId="24E9CCD5" w14:textId="77777777" w:rsidR="008C196C" w:rsidRDefault="008C196C" w:rsidP="000541D1">
            <w:pPr>
              <w:rPr>
                <w:rFonts w:ascii="Calibri" w:hAnsi="Calibri" w:cs="Calibri"/>
                <w:sz w:val="24"/>
                <w:szCs w:val="24"/>
              </w:rPr>
            </w:pPr>
          </w:p>
        </w:tc>
      </w:tr>
      <w:tr w:rsidR="008C196C" w14:paraId="40A6F5BC" w14:textId="77777777" w:rsidTr="002B351F">
        <w:tc>
          <w:tcPr>
            <w:tcW w:w="1526" w:type="dxa"/>
          </w:tcPr>
          <w:p w14:paraId="68C44A09" w14:textId="71045A1C" w:rsidR="008C196C" w:rsidRDefault="002926CB" w:rsidP="000541D1">
            <w:pPr>
              <w:rPr>
                <w:rFonts w:ascii="Calibri" w:hAnsi="Calibri" w:cs="Calibri"/>
                <w:sz w:val="24"/>
                <w:szCs w:val="24"/>
              </w:rPr>
            </w:pPr>
            <w:r>
              <w:rPr>
                <w:rFonts w:ascii="Calibri" w:hAnsi="Calibri" w:cs="Calibri"/>
                <w:sz w:val="24"/>
                <w:szCs w:val="24"/>
              </w:rPr>
              <w:t>15042024/11</w:t>
            </w:r>
          </w:p>
        </w:tc>
        <w:tc>
          <w:tcPr>
            <w:tcW w:w="7547" w:type="dxa"/>
          </w:tcPr>
          <w:p w14:paraId="54325EA5" w14:textId="77777777" w:rsidR="008C196C" w:rsidRPr="002926CB" w:rsidRDefault="002926CB" w:rsidP="000541D1">
            <w:pPr>
              <w:rPr>
                <w:rFonts w:ascii="Calibri" w:hAnsi="Calibri" w:cs="Calibri"/>
                <w:b/>
                <w:bCs/>
                <w:sz w:val="24"/>
                <w:szCs w:val="24"/>
              </w:rPr>
            </w:pPr>
            <w:r w:rsidRPr="002926CB">
              <w:rPr>
                <w:rFonts w:ascii="Calibri" w:hAnsi="Calibri" w:cs="Calibri"/>
                <w:b/>
                <w:bCs/>
                <w:sz w:val="24"/>
                <w:szCs w:val="24"/>
              </w:rPr>
              <w:t>11.To consider matters arising from the previous meeting:</w:t>
            </w:r>
          </w:p>
          <w:p w14:paraId="311A820E" w14:textId="5ACBFEC6" w:rsidR="002926CB" w:rsidRDefault="002926CB" w:rsidP="000541D1">
            <w:pPr>
              <w:rPr>
                <w:rFonts w:ascii="Calibri" w:hAnsi="Calibri" w:cs="Calibri"/>
                <w:sz w:val="24"/>
                <w:szCs w:val="24"/>
              </w:rPr>
            </w:pPr>
            <w:r w:rsidRPr="002926CB">
              <w:rPr>
                <w:rFonts w:ascii="Calibri" w:hAnsi="Calibri" w:cs="Calibri"/>
                <w:b/>
                <w:bCs/>
                <w:sz w:val="24"/>
                <w:szCs w:val="24"/>
              </w:rPr>
              <w:t>a)To receive an update from Cllr James on the guardianship of the defibrillators at the Post Office and Pencelli:</w:t>
            </w:r>
            <w:r w:rsidR="001B2072">
              <w:rPr>
                <w:rFonts w:ascii="Calibri" w:hAnsi="Calibri" w:cs="Calibri"/>
                <w:b/>
                <w:bCs/>
                <w:sz w:val="24"/>
                <w:szCs w:val="24"/>
              </w:rPr>
              <w:t xml:space="preserve">  </w:t>
            </w:r>
            <w:r w:rsidR="001B2072">
              <w:rPr>
                <w:rFonts w:ascii="Calibri" w:hAnsi="Calibri" w:cs="Calibri"/>
                <w:sz w:val="24"/>
                <w:szCs w:val="24"/>
              </w:rPr>
              <w:t>There are not currently guardians for either defibrillators</w:t>
            </w:r>
            <w:proofErr w:type="gramStart"/>
            <w:r w:rsidR="001B2072">
              <w:rPr>
                <w:rFonts w:ascii="Calibri" w:hAnsi="Calibri" w:cs="Calibri"/>
                <w:sz w:val="24"/>
                <w:szCs w:val="24"/>
              </w:rPr>
              <w:t xml:space="preserve">.  </w:t>
            </w:r>
            <w:proofErr w:type="gramEnd"/>
            <w:r w:rsidR="001B2072">
              <w:rPr>
                <w:rFonts w:ascii="Calibri" w:hAnsi="Calibri" w:cs="Calibri"/>
                <w:sz w:val="24"/>
                <w:szCs w:val="24"/>
              </w:rPr>
              <w:t>Both these pieces of equipment are in working order and need to be checked once a month</w:t>
            </w:r>
            <w:proofErr w:type="gramStart"/>
            <w:r w:rsidR="001B2072">
              <w:rPr>
                <w:rFonts w:ascii="Calibri" w:hAnsi="Calibri" w:cs="Calibri"/>
                <w:sz w:val="24"/>
                <w:szCs w:val="24"/>
              </w:rPr>
              <w:t xml:space="preserve">.  </w:t>
            </w:r>
            <w:proofErr w:type="gramEnd"/>
            <w:r w:rsidR="001B2072">
              <w:rPr>
                <w:rFonts w:ascii="Calibri" w:hAnsi="Calibri" w:cs="Calibri"/>
                <w:sz w:val="24"/>
                <w:szCs w:val="24"/>
              </w:rPr>
              <w:t xml:space="preserve">The Council will provide the funds to purchase batteries and pads. </w:t>
            </w:r>
            <w:r w:rsidR="00FA07CF">
              <w:rPr>
                <w:rFonts w:ascii="Calibri" w:hAnsi="Calibri" w:cs="Calibri"/>
                <w:sz w:val="24"/>
                <w:szCs w:val="24"/>
              </w:rPr>
              <w:t xml:space="preserve">It </w:t>
            </w:r>
            <w:proofErr w:type="gramStart"/>
            <w:r w:rsidR="00FA07CF">
              <w:rPr>
                <w:rFonts w:ascii="Calibri" w:hAnsi="Calibri" w:cs="Calibri"/>
                <w:sz w:val="24"/>
                <w:szCs w:val="24"/>
              </w:rPr>
              <w:t xml:space="preserve">was </w:t>
            </w:r>
            <w:r w:rsidR="00FA07CF" w:rsidRPr="00FA07CF">
              <w:rPr>
                <w:rFonts w:ascii="Calibri" w:hAnsi="Calibri" w:cs="Calibri"/>
                <w:b/>
                <w:bCs/>
                <w:sz w:val="24"/>
                <w:szCs w:val="24"/>
              </w:rPr>
              <w:t>AGREED</w:t>
            </w:r>
            <w:proofErr w:type="gramEnd"/>
            <w:r w:rsidR="00FA07CF">
              <w:rPr>
                <w:rFonts w:ascii="Calibri" w:hAnsi="Calibri" w:cs="Calibri"/>
                <w:sz w:val="24"/>
                <w:szCs w:val="24"/>
              </w:rPr>
              <w:t xml:space="preserve"> that</w:t>
            </w:r>
            <w:r w:rsidR="001B2072">
              <w:rPr>
                <w:rFonts w:ascii="Calibri" w:hAnsi="Calibri" w:cs="Calibri"/>
                <w:sz w:val="24"/>
                <w:szCs w:val="24"/>
              </w:rPr>
              <w:t xml:space="preserve"> </w:t>
            </w:r>
            <w:r w:rsidR="00FA07CF">
              <w:rPr>
                <w:rFonts w:ascii="Calibri" w:hAnsi="Calibri" w:cs="Calibri"/>
                <w:sz w:val="24"/>
                <w:szCs w:val="24"/>
              </w:rPr>
              <w:t>a</w:t>
            </w:r>
            <w:r w:rsidR="001B2072">
              <w:rPr>
                <w:rFonts w:ascii="Calibri" w:hAnsi="Calibri" w:cs="Calibri"/>
                <w:sz w:val="24"/>
                <w:szCs w:val="24"/>
              </w:rPr>
              <w:t xml:space="preserve"> request for guardians will be placed into the next issue of Talybont Matters.</w:t>
            </w:r>
          </w:p>
          <w:p w14:paraId="1C2BFC85" w14:textId="5E3BD5EE" w:rsidR="00D65C42" w:rsidRDefault="00D65C42" w:rsidP="000541D1">
            <w:pPr>
              <w:rPr>
                <w:rFonts w:ascii="Calibri" w:hAnsi="Calibri" w:cs="Calibri"/>
                <w:sz w:val="24"/>
                <w:szCs w:val="24"/>
              </w:rPr>
            </w:pPr>
            <w:r>
              <w:rPr>
                <w:rFonts w:ascii="Calibri" w:hAnsi="Calibri" w:cs="Calibri"/>
                <w:b/>
                <w:bCs/>
                <w:sz w:val="24"/>
                <w:szCs w:val="24"/>
              </w:rPr>
              <w:t xml:space="preserve">b)To receive an update on the Pump Track and the plan to </w:t>
            </w:r>
            <w:proofErr w:type="gramStart"/>
            <w:r>
              <w:rPr>
                <w:rFonts w:ascii="Calibri" w:hAnsi="Calibri" w:cs="Calibri"/>
                <w:b/>
                <w:bCs/>
                <w:sz w:val="24"/>
                <w:szCs w:val="24"/>
              </w:rPr>
              <w:t>be provided</w:t>
            </w:r>
            <w:proofErr w:type="gramEnd"/>
            <w:r>
              <w:rPr>
                <w:rFonts w:ascii="Calibri" w:hAnsi="Calibri" w:cs="Calibri"/>
                <w:b/>
                <w:bCs/>
                <w:sz w:val="24"/>
                <w:szCs w:val="24"/>
              </w:rPr>
              <w:t xml:space="preserve"> from James at Trailcraft</w:t>
            </w:r>
            <w:r w:rsidR="00204E2F">
              <w:rPr>
                <w:rFonts w:ascii="Calibri" w:hAnsi="Calibri" w:cs="Calibri"/>
                <w:b/>
                <w:bCs/>
                <w:sz w:val="24"/>
                <w:szCs w:val="24"/>
              </w:rPr>
              <w:t xml:space="preserve"> to enable completion of the permitted development application by the Clerk:</w:t>
            </w:r>
            <w:r>
              <w:rPr>
                <w:rFonts w:ascii="Calibri" w:hAnsi="Calibri" w:cs="Calibri"/>
                <w:b/>
                <w:bCs/>
                <w:sz w:val="24"/>
                <w:szCs w:val="24"/>
              </w:rPr>
              <w:t xml:space="preserve"> </w:t>
            </w:r>
            <w:r w:rsidR="00204E2F">
              <w:rPr>
                <w:rFonts w:ascii="Calibri" w:hAnsi="Calibri" w:cs="Calibri"/>
                <w:sz w:val="24"/>
                <w:szCs w:val="24"/>
              </w:rPr>
              <w:t>The plan showing the volume of the track has been promised for next week. There was some concern about the lack of demand in the village for a track now as so much time has elapsed since the grant was awarded some years ago</w:t>
            </w:r>
            <w:proofErr w:type="gramStart"/>
            <w:r w:rsidR="00552DCF">
              <w:rPr>
                <w:rFonts w:ascii="Calibri" w:hAnsi="Calibri" w:cs="Calibri"/>
                <w:sz w:val="24"/>
                <w:szCs w:val="24"/>
              </w:rPr>
              <w:t xml:space="preserve">.  </w:t>
            </w:r>
            <w:proofErr w:type="gramEnd"/>
            <w:r w:rsidR="00552DCF">
              <w:rPr>
                <w:rFonts w:ascii="Calibri" w:hAnsi="Calibri" w:cs="Calibri"/>
                <w:sz w:val="24"/>
                <w:szCs w:val="24"/>
              </w:rPr>
              <w:t xml:space="preserve">If there was potential for a bike </w:t>
            </w:r>
            <w:r w:rsidR="00C818F8">
              <w:rPr>
                <w:rFonts w:ascii="Calibri" w:hAnsi="Calibri" w:cs="Calibri"/>
                <w:sz w:val="24"/>
                <w:szCs w:val="24"/>
              </w:rPr>
              <w:t>club,</w:t>
            </w:r>
            <w:r w:rsidR="00552DCF">
              <w:rPr>
                <w:rFonts w:ascii="Calibri" w:hAnsi="Calibri" w:cs="Calibri"/>
                <w:sz w:val="24"/>
                <w:szCs w:val="24"/>
              </w:rPr>
              <w:t xml:space="preserve"> then there may be the demand for a track</w:t>
            </w:r>
            <w:proofErr w:type="gramStart"/>
            <w:r w:rsidR="00552DCF">
              <w:rPr>
                <w:rFonts w:ascii="Calibri" w:hAnsi="Calibri" w:cs="Calibri"/>
                <w:sz w:val="24"/>
                <w:szCs w:val="24"/>
              </w:rPr>
              <w:t xml:space="preserve">.  </w:t>
            </w:r>
            <w:proofErr w:type="gramEnd"/>
            <w:r w:rsidR="00552DCF">
              <w:rPr>
                <w:rFonts w:ascii="Calibri" w:hAnsi="Calibri" w:cs="Calibri"/>
                <w:sz w:val="24"/>
                <w:szCs w:val="24"/>
              </w:rPr>
              <w:t xml:space="preserve">It was </w:t>
            </w:r>
            <w:r w:rsidR="00552DCF" w:rsidRPr="00552DCF">
              <w:rPr>
                <w:rFonts w:ascii="Calibri" w:hAnsi="Calibri" w:cs="Calibri"/>
                <w:b/>
                <w:bCs/>
                <w:sz w:val="24"/>
                <w:szCs w:val="24"/>
              </w:rPr>
              <w:t>AGREED</w:t>
            </w:r>
            <w:r w:rsidR="00552DCF">
              <w:rPr>
                <w:rFonts w:ascii="Calibri" w:hAnsi="Calibri" w:cs="Calibri"/>
                <w:sz w:val="24"/>
                <w:szCs w:val="24"/>
              </w:rPr>
              <w:t xml:space="preserve"> that a sub-committee comprising Cllrs Burdon, James, </w:t>
            </w:r>
            <w:proofErr w:type="gramStart"/>
            <w:r w:rsidR="00552DCF">
              <w:rPr>
                <w:rFonts w:ascii="Calibri" w:hAnsi="Calibri" w:cs="Calibri"/>
                <w:sz w:val="24"/>
                <w:szCs w:val="24"/>
              </w:rPr>
              <w:t>Thomas</w:t>
            </w:r>
            <w:proofErr w:type="gramEnd"/>
            <w:r w:rsidR="00552DCF">
              <w:rPr>
                <w:rFonts w:ascii="Calibri" w:hAnsi="Calibri" w:cs="Calibri"/>
                <w:sz w:val="24"/>
                <w:szCs w:val="24"/>
              </w:rPr>
              <w:t xml:space="preserve"> and C Jones will be set up to manage the project.</w:t>
            </w:r>
          </w:p>
          <w:p w14:paraId="56B8C595" w14:textId="77777777" w:rsidR="00204E2F" w:rsidRDefault="00204E2F" w:rsidP="000541D1">
            <w:pPr>
              <w:rPr>
                <w:rFonts w:ascii="Calibri" w:hAnsi="Calibri" w:cs="Calibri"/>
                <w:sz w:val="24"/>
                <w:szCs w:val="24"/>
              </w:rPr>
            </w:pPr>
            <w:r>
              <w:rPr>
                <w:rFonts w:ascii="Calibri" w:hAnsi="Calibri" w:cs="Calibri"/>
                <w:b/>
                <w:bCs/>
                <w:sz w:val="24"/>
                <w:szCs w:val="24"/>
              </w:rPr>
              <w:t xml:space="preserve">c)To receive an update on the insurance claim:  </w:t>
            </w:r>
            <w:r>
              <w:rPr>
                <w:rFonts w:ascii="Calibri" w:hAnsi="Calibri" w:cs="Calibri"/>
                <w:sz w:val="24"/>
                <w:szCs w:val="24"/>
              </w:rPr>
              <w:t>No update a at present.</w:t>
            </w:r>
          </w:p>
          <w:p w14:paraId="0BF76AD3" w14:textId="2DC53F9D" w:rsidR="00204E2F" w:rsidRDefault="00204E2F" w:rsidP="000541D1">
            <w:pPr>
              <w:rPr>
                <w:rFonts w:ascii="Calibri" w:hAnsi="Calibri" w:cs="Calibri"/>
                <w:sz w:val="24"/>
                <w:szCs w:val="24"/>
              </w:rPr>
            </w:pPr>
            <w:r>
              <w:rPr>
                <w:rFonts w:ascii="Calibri" w:hAnsi="Calibri" w:cs="Calibri"/>
                <w:b/>
                <w:bCs/>
                <w:sz w:val="24"/>
                <w:szCs w:val="24"/>
              </w:rPr>
              <w:t>d)</w:t>
            </w:r>
            <w:r w:rsidR="00552DCF">
              <w:rPr>
                <w:rFonts w:ascii="Calibri" w:hAnsi="Calibri" w:cs="Calibri"/>
                <w:b/>
                <w:bCs/>
                <w:sz w:val="24"/>
                <w:szCs w:val="24"/>
              </w:rPr>
              <w:t xml:space="preserve">To receive an update from the Nepali Village: </w:t>
            </w:r>
            <w:r w:rsidR="00261362">
              <w:rPr>
                <w:rFonts w:ascii="Calibri" w:hAnsi="Calibri" w:cs="Calibri"/>
                <w:sz w:val="24"/>
                <w:szCs w:val="24"/>
              </w:rPr>
              <w:t>It was</w:t>
            </w:r>
            <w:r w:rsidR="00261362" w:rsidRPr="00261362">
              <w:rPr>
                <w:rFonts w:ascii="Calibri" w:hAnsi="Calibri" w:cs="Calibri"/>
                <w:b/>
                <w:bCs/>
                <w:sz w:val="24"/>
                <w:szCs w:val="24"/>
              </w:rPr>
              <w:t xml:space="preserve"> AGREED</w:t>
            </w:r>
            <w:r w:rsidR="00261362">
              <w:rPr>
                <w:rFonts w:ascii="Calibri" w:hAnsi="Calibri" w:cs="Calibri"/>
                <w:sz w:val="24"/>
                <w:szCs w:val="24"/>
              </w:rPr>
              <w:t xml:space="preserve"> that the Chaiman arrange to speak with Major Gurung ahead of their </w:t>
            </w:r>
            <w:r w:rsidR="00C818F8">
              <w:rPr>
                <w:rFonts w:ascii="Calibri" w:hAnsi="Calibri" w:cs="Calibri"/>
                <w:sz w:val="24"/>
                <w:szCs w:val="24"/>
              </w:rPr>
              <w:t>2-year</w:t>
            </w:r>
            <w:r w:rsidR="00261362">
              <w:rPr>
                <w:rFonts w:ascii="Calibri" w:hAnsi="Calibri" w:cs="Calibri"/>
                <w:sz w:val="24"/>
                <w:szCs w:val="24"/>
              </w:rPr>
              <w:t xml:space="preserve"> anniversary event to discuss the Council’s stance</w:t>
            </w:r>
            <w:proofErr w:type="gramStart"/>
            <w:r w:rsidR="009F1D01">
              <w:rPr>
                <w:rFonts w:ascii="Calibri" w:hAnsi="Calibri" w:cs="Calibri"/>
                <w:sz w:val="24"/>
                <w:szCs w:val="24"/>
              </w:rPr>
              <w:t xml:space="preserve">.  </w:t>
            </w:r>
            <w:proofErr w:type="gramEnd"/>
            <w:r w:rsidR="009F1D01">
              <w:rPr>
                <w:rFonts w:ascii="Calibri" w:hAnsi="Calibri" w:cs="Calibri"/>
                <w:sz w:val="24"/>
                <w:szCs w:val="24"/>
              </w:rPr>
              <w:t xml:space="preserve">The views of the </w:t>
            </w:r>
            <w:proofErr w:type="gramStart"/>
            <w:r w:rsidR="009F1D01">
              <w:rPr>
                <w:rFonts w:ascii="Calibri" w:hAnsi="Calibri" w:cs="Calibri"/>
                <w:sz w:val="24"/>
                <w:szCs w:val="24"/>
              </w:rPr>
              <w:t>local residents</w:t>
            </w:r>
            <w:proofErr w:type="gramEnd"/>
            <w:r w:rsidR="009F1D01">
              <w:rPr>
                <w:rFonts w:ascii="Calibri" w:hAnsi="Calibri" w:cs="Calibri"/>
                <w:sz w:val="24"/>
                <w:szCs w:val="24"/>
              </w:rPr>
              <w:t xml:space="preserve"> need to be taken into consideration and </w:t>
            </w:r>
            <w:r w:rsidR="00C818F8">
              <w:rPr>
                <w:rFonts w:ascii="Calibri" w:hAnsi="Calibri" w:cs="Calibri"/>
                <w:sz w:val="24"/>
                <w:szCs w:val="24"/>
              </w:rPr>
              <w:t>as,</w:t>
            </w:r>
            <w:r w:rsidR="009F1D01">
              <w:rPr>
                <w:rFonts w:ascii="Calibri" w:hAnsi="Calibri" w:cs="Calibri"/>
                <w:sz w:val="24"/>
                <w:szCs w:val="24"/>
              </w:rPr>
              <w:t xml:space="preserve"> yet no planning application has been submitted.</w:t>
            </w:r>
          </w:p>
          <w:p w14:paraId="217743FE" w14:textId="30BE7551" w:rsidR="005757E2" w:rsidRDefault="005757E2" w:rsidP="000541D1">
            <w:pPr>
              <w:rPr>
                <w:rFonts w:ascii="Calibri" w:hAnsi="Calibri" w:cs="Calibri"/>
                <w:sz w:val="24"/>
                <w:szCs w:val="24"/>
              </w:rPr>
            </w:pPr>
            <w:r w:rsidRPr="00EB2E1C">
              <w:rPr>
                <w:rFonts w:ascii="Calibri" w:hAnsi="Calibri" w:cs="Calibri"/>
                <w:b/>
                <w:bCs/>
                <w:sz w:val="24"/>
                <w:szCs w:val="24"/>
              </w:rPr>
              <w:t>e)To receive an update from the Public Accou</w:t>
            </w:r>
            <w:r w:rsidR="00735B8A">
              <w:rPr>
                <w:rFonts w:ascii="Calibri" w:hAnsi="Calibri" w:cs="Calibri"/>
                <w:b/>
                <w:bCs/>
                <w:sz w:val="24"/>
                <w:szCs w:val="24"/>
              </w:rPr>
              <w:t>n</w:t>
            </w:r>
            <w:r w:rsidRPr="00EB2E1C">
              <w:rPr>
                <w:rFonts w:ascii="Calibri" w:hAnsi="Calibri" w:cs="Calibri"/>
                <w:b/>
                <w:bCs/>
                <w:sz w:val="24"/>
                <w:szCs w:val="24"/>
              </w:rPr>
              <w:t>ts and Public Administration Committee evidence session – Task and Finish Group meeting on 4</w:t>
            </w:r>
            <w:r w:rsidRPr="00EB2E1C">
              <w:rPr>
                <w:rFonts w:ascii="Calibri" w:hAnsi="Calibri" w:cs="Calibri"/>
                <w:b/>
                <w:bCs/>
                <w:sz w:val="24"/>
                <w:szCs w:val="24"/>
                <w:vertAlign w:val="superscript"/>
              </w:rPr>
              <w:t>th</w:t>
            </w:r>
            <w:r w:rsidRPr="00EB2E1C">
              <w:rPr>
                <w:rFonts w:ascii="Calibri" w:hAnsi="Calibri" w:cs="Calibri"/>
                <w:b/>
                <w:bCs/>
                <w:sz w:val="24"/>
                <w:szCs w:val="24"/>
              </w:rPr>
              <w:t xml:space="preserve"> April 2024</w:t>
            </w:r>
            <w:r w:rsidR="00EB2E1C">
              <w:rPr>
                <w:rFonts w:ascii="Calibri" w:hAnsi="Calibri" w:cs="Calibri"/>
                <w:b/>
                <w:bCs/>
                <w:sz w:val="24"/>
                <w:szCs w:val="24"/>
              </w:rPr>
              <w:t xml:space="preserve">:  </w:t>
            </w:r>
            <w:r w:rsidR="00067C7F">
              <w:rPr>
                <w:rFonts w:ascii="Calibri" w:hAnsi="Calibri" w:cs="Calibri"/>
                <w:sz w:val="24"/>
                <w:szCs w:val="24"/>
              </w:rPr>
              <w:t xml:space="preserve">Cllrs J Jones, Krauzewicz and Burdon met on the </w:t>
            </w:r>
            <w:r w:rsidR="00C818F8">
              <w:rPr>
                <w:rFonts w:ascii="Calibri" w:hAnsi="Calibri" w:cs="Calibri"/>
                <w:sz w:val="24"/>
                <w:szCs w:val="24"/>
              </w:rPr>
              <w:t>4</w:t>
            </w:r>
            <w:r w:rsidR="00C818F8" w:rsidRPr="00067C7F">
              <w:rPr>
                <w:rFonts w:ascii="Calibri" w:hAnsi="Calibri" w:cs="Calibri"/>
                <w:sz w:val="24"/>
                <w:szCs w:val="24"/>
                <w:vertAlign w:val="superscript"/>
              </w:rPr>
              <w:t>th of</w:t>
            </w:r>
            <w:r w:rsidR="00067C7F">
              <w:rPr>
                <w:rFonts w:ascii="Calibri" w:hAnsi="Calibri" w:cs="Calibri"/>
                <w:sz w:val="24"/>
                <w:szCs w:val="24"/>
              </w:rPr>
              <w:t xml:space="preserve"> </w:t>
            </w:r>
            <w:r w:rsidR="00C818F8">
              <w:rPr>
                <w:rFonts w:ascii="Calibri" w:hAnsi="Calibri" w:cs="Calibri"/>
                <w:sz w:val="24"/>
                <w:szCs w:val="24"/>
              </w:rPr>
              <w:t>April,</w:t>
            </w:r>
            <w:r w:rsidR="00067C7F">
              <w:rPr>
                <w:rFonts w:ascii="Calibri" w:hAnsi="Calibri" w:cs="Calibri"/>
                <w:sz w:val="24"/>
                <w:szCs w:val="24"/>
              </w:rPr>
              <w:t xml:space="preserve"> and it was </w:t>
            </w:r>
            <w:r w:rsidR="00067C7F" w:rsidRPr="00067C7F">
              <w:rPr>
                <w:rFonts w:ascii="Calibri" w:hAnsi="Calibri" w:cs="Calibri"/>
                <w:b/>
                <w:bCs/>
                <w:sz w:val="24"/>
                <w:szCs w:val="24"/>
              </w:rPr>
              <w:t>AGREED</w:t>
            </w:r>
            <w:r w:rsidR="00067C7F">
              <w:rPr>
                <w:rFonts w:ascii="Calibri" w:hAnsi="Calibri" w:cs="Calibri"/>
                <w:b/>
                <w:bCs/>
                <w:sz w:val="24"/>
                <w:szCs w:val="24"/>
              </w:rPr>
              <w:t xml:space="preserve"> </w:t>
            </w:r>
            <w:r w:rsidR="00067C7F">
              <w:rPr>
                <w:rFonts w:ascii="Calibri" w:hAnsi="Calibri" w:cs="Calibri"/>
                <w:sz w:val="24"/>
                <w:szCs w:val="24"/>
              </w:rPr>
              <w:t xml:space="preserve">that the </w:t>
            </w:r>
            <w:proofErr w:type="gramStart"/>
            <w:r w:rsidR="00067C7F">
              <w:rPr>
                <w:rFonts w:ascii="Calibri" w:hAnsi="Calibri" w:cs="Calibri"/>
                <w:sz w:val="24"/>
                <w:szCs w:val="24"/>
              </w:rPr>
              <w:t>Chairman</w:t>
            </w:r>
            <w:proofErr w:type="gramEnd"/>
            <w:r w:rsidR="00067C7F">
              <w:rPr>
                <w:rFonts w:ascii="Calibri" w:hAnsi="Calibri" w:cs="Calibri"/>
                <w:sz w:val="24"/>
                <w:szCs w:val="24"/>
              </w:rPr>
              <w:t xml:space="preserve"> represent the Community Council at this session.  It is hoped that remote access will be available</w:t>
            </w:r>
            <w:proofErr w:type="gramStart"/>
            <w:r w:rsidR="00067C7F">
              <w:rPr>
                <w:rFonts w:ascii="Calibri" w:hAnsi="Calibri" w:cs="Calibri"/>
                <w:sz w:val="24"/>
                <w:szCs w:val="24"/>
              </w:rPr>
              <w:t xml:space="preserve">.  </w:t>
            </w:r>
            <w:proofErr w:type="gramEnd"/>
            <w:r w:rsidR="00067C7F">
              <w:rPr>
                <w:rFonts w:ascii="Calibri" w:hAnsi="Calibri" w:cs="Calibri"/>
                <w:sz w:val="24"/>
                <w:szCs w:val="24"/>
              </w:rPr>
              <w:t xml:space="preserve">It is hoped to </w:t>
            </w:r>
            <w:proofErr w:type="gramStart"/>
            <w:r w:rsidR="00067C7F">
              <w:rPr>
                <w:rFonts w:ascii="Calibri" w:hAnsi="Calibri" w:cs="Calibri"/>
                <w:sz w:val="24"/>
                <w:szCs w:val="24"/>
              </w:rPr>
              <w:t>pick up on</w:t>
            </w:r>
            <w:proofErr w:type="gramEnd"/>
            <w:r w:rsidR="00067C7F">
              <w:rPr>
                <w:rFonts w:ascii="Calibri" w:hAnsi="Calibri" w:cs="Calibri"/>
                <w:sz w:val="24"/>
                <w:szCs w:val="24"/>
              </w:rPr>
              <w:t xml:space="preserve"> the positives that arose from Gilestone and build on the good relationship the Community Council now have with Welsh Government and ensure that communication between both parties is maintained and the alliance strengthened.</w:t>
            </w:r>
          </w:p>
          <w:p w14:paraId="65387044" w14:textId="77777777" w:rsidR="00735B8A" w:rsidRDefault="008C70B5" w:rsidP="000541D1">
            <w:pPr>
              <w:rPr>
                <w:rFonts w:ascii="Calibri" w:hAnsi="Calibri" w:cs="Calibri"/>
                <w:sz w:val="24"/>
                <w:szCs w:val="24"/>
              </w:rPr>
            </w:pPr>
            <w:r>
              <w:rPr>
                <w:rFonts w:ascii="Calibri" w:hAnsi="Calibri" w:cs="Calibri"/>
                <w:b/>
                <w:bCs/>
                <w:sz w:val="24"/>
                <w:szCs w:val="24"/>
              </w:rPr>
              <w:t xml:space="preserve">f)To consider the setting up of a Task and Finish Group to overhaul the Communication policy:  </w:t>
            </w:r>
            <w:r>
              <w:rPr>
                <w:rFonts w:ascii="Calibri" w:hAnsi="Calibri" w:cs="Calibri"/>
                <w:sz w:val="24"/>
                <w:szCs w:val="24"/>
              </w:rPr>
              <w:t xml:space="preserve">It </w:t>
            </w:r>
            <w:proofErr w:type="gramStart"/>
            <w:r>
              <w:rPr>
                <w:rFonts w:ascii="Calibri" w:hAnsi="Calibri" w:cs="Calibri"/>
                <w:sz w:val="24"/>
                <w:szCs w:val="24"/>
              </w:rPr>
              <w:t>was AGREED</w:t>
            </w:r>
            <w:proofErr w:type="gramEnd"/>
            <w:r>
              <w:rPr>
                <w:rFonts w:ascii="Calibri" w:hAnsi="Calibri" w:cs="Calibri"/>
                <w:sz w:val="24"/>
                <w:szCs w:val="24"/>
              </w:rPr>
              <w:t xml:space="preserve"> that Cllr J Jones meet with Cllr James to arrange handover of the facebook account. Cllr Krauzewicz and the Clerk had begun a housekeeping exercise of the website</w:t>
            </w:r>
            <w:proofErr w:type="gramStart"/>
            <w:r>
              <w:rPr>
                <w:rFonts w:ascii="Calibri" w:hAnsi="Calibri" w:cs="Calibri"/>
                <w:sz w:val="24"/>
                <w:szCs w:val="24"/>
              </w:rPr>
              <w:t xml:space="preserve">.  </w:t>
            </w:r>
            <w:proofErr w:type="gramEnd"/>
            <w:r>
              <w:rPr>
                <w:rFonts w:ascii="Calibri" w:hAnsi="Calibri" w:cs="Calibri"/>
                <w:sz w:val="24"/>
                <w:szCs w:val="24"/>
              </w:rPr>
              <w:t xml:space="preserve">The </w:t>
            </w:r>
            <w:proofErr w:type="gramStart"/>
            <w:r>
              <w:rPr>
                <w:rFonts w:ascii="Calibri" w:hAnsi="Calibri" w:cs="Calibri"/>
                <w:sz w:val="24"/>
                <w:szCs w:val="24"/>
              </w:rPr>
              <w:t>Chairman</w:t>
            </w:r>
            <w:proofErr w:type="gramEnd"/>
            <w:r>
              <w:rPr>
                <w:rFonts w:ascii="Calibri" w:hAnsi="Calibri" w:cs="Calibri"/>
                <w:sz w:val="24"/>
                <w:szCs w:val="24"/>
              </w:rPr>
              <w:t xml:space="preserve"> said that it was statutory requirement to publish regulatory information only and that is what the website needs to pro</w:t>
            </w:r>
            <w:r w:rsidR="008A0327">
              <w:rPr>
                <w:rFonts w:ascii="Calibri" w:hAnsi="Calibri" w:cs="Calibri"/>
                <w:sz w:val="24"/>
                <w:szCs w:val="24"/>
              </w:rPr>
              <w:t xml:space="preserve">vide going forward.  It </w:t>
            </w:r>
            <w:proofErr w:type="gramStart"/>
            <w:r w:rsidR="008A0327">
              <w:rPr>
                <w:rFonts w:ascii="Calibri" w:hAnsi="Calibri" w:cs="Calibri"/>
                <w:sz w:val="24"/>
                <w:szCs w:val="24"/>
              </w:rPr>
              <w:t>was</w:t>
            </w:r>
            <w:r w:rsidR="008A0327" w:rsidRPr="008A0327">
              <w:rPr>
                <w:rFonts w:ascii="Calibri" w:hAnsi="Calibri" w:cs="Calibri"/>
                <w:b/>
                <w:bCs/>
                <w:sz w:val="24"/>
                <w:szCs w:val="24"/>
              </w:rPr>
              <w:t xml:space="preserve"> AGREED</w:t>
            </w:r>
            <w:proofErr w:type="gramEnd"/>
            <w:r w:rsidR="008A0327">
              <w:rPr>
                <w:rFonts w:ascii="Calibri" w:hAnsi="Calibri" w:cs="Calibri"/>
                <w:sz w:val="24"/>
                <w:szCs w:val="24"/>
              </w:rPr>
              <w:t xml:space="preserve"> that Cllrs J Jones, Darbyshire and Krauzewicz form the Task and Finish Group to accomplish this.</w:t>
            </w:r>
          </w:p>
          <w:p w14:paraId="4D59194E" w14:textId="280FBDFE" w:rsidR="004674E0" w:rsidRPr="004674E0" w:rsidRDefault="004674E0" w:rsidP="000541D1">
            <w:pPr>
              <w:rPr>
                <w:rFonts w:ascii="Calibri" w:hAnsi="Calibri" w:cs="Calibri"/>
                <w:sz w:val="24"/>
                <w:szCs w:val="24"/>
              </w:rPr>
            </w:pPr>
            <w:r>
              <w:rPr>
                <w:rFonts w:ascii="Calibri" w:hAnsi="Calibri" w:cs="Calibri"/>
                <w:b/>
                <w:bCs/>
                <w:sz w:val="24"/>
                <w:szCs w:val="24"/>
              </w:rPr>
              <w:t xml:space="preserve">g)To confirm the playground rota: </w:t>
            </w:r>
            <w:r>
              <w:rPr>
                <w:rFonts w:ascii="Calibri" w:hAnsi="Calibri" w:cs="Calibri"/>
                <w:sz w:val="24"/>
                <w:szCs w:val="24"/>
              </w:rPr>
              <w:t>15/4 GT, 22/4 HC, 29/4 CB, 6/5 HC, 13/5 GJ, 20/5 CB, 27/5 PD.</w:t>
            </w:r>
          </w:p>
        </w:tc>
        <w:tc>
          <w:tcPr>
            <w:tcW w:w="1383" w:type="dxa"/>
          </w:tcPr>
          <w:p w14:paraId="5075DD22" w14:textId="77777777" w:rsidR="008C196C" w:rsidRDefault="001B2072" w:rsidP="000541D1">
            <w:pPr>
              <w:rPr>
                <w:rFonts w:ascii="Calibri" w:hAnsi="Calibri" w:cs="Calibri"/>
                <w:sz w:val="24"/>
                <w:szCs w:val="24"/>
              </w:rPr>
            </w:pPr>
            <w:r>
              <w:rPr>
                <w:rFonts w:ascii="Calibri" w:hAnsi="Calibri" w:cs="Calibri"/>
                <w:sz w:val="24"/>
                <w:szCs w:val="24"/>
              </w:rPr>
              <w:t>Clerk</w:t>
            </w:r>
          </w:p>
          <w:p w14:paraId="320CCC60" w14:textId="77777777" w:rsidR="00204E2F" w:rsidRDefault="00204E2F" w:rsidP="000541D1">
            <w:pPr>
              <w:rPr>
                <w:rFonts w:ascii="Calibri" w:hAnsi="Calibri" w:cs="Calibri"/>
                <w:sz w:val="24"/>
                <w:szCs w:val="24"/>
              </w:rPr>
            </w:pPr>
          </w:p>
          <w:p w14:paraId="6DEB80B3" w14:textId="77777777" w:rsidR="00204E2F" w:rsidRDefault="00204E2F" w:rsidP="000541D1">
            <w:pPr>
              <w:rPr>
                <w:rFonts w:ascii="Calibri" w:hAnsi="Calibri" w:cs="Calibri"/>
                <w:sz w:val="24"/>
                <w:szCs w:val="24"/>
              </w:rPr>
            </w:pPr>
          </w:p>
          <w:p w14:paraId="096CDC78" w14:textId="77777777" w:rsidR="00204E2F" w:rsidRDefault="00204E2F" w:rsidP="000541D1">
            <w:pPr>
              <w:rPr>
                <w:rFonts w:ascii="Calibri" w:hAnsi="Calibri" w:cs="Calibri"/>
                <w:sz w:val="24"/>
                <w:szCs w:val="24"/>
              </w:rPr>
            </w:pPr>
          </w:p>
          <w:p w14:paraId="6B225E12" w14:textId="77777777" w:rsidR="00204E2F" w:rsidRDefault="00204E2F" w:rsidP="000541D1">
            <w:pPr>
              <w:rPr>
                <w:rFonts w:ascii="Calibri" w:hAnsi="Calibri" w:cs="Calibri"/>
                <w:sz w:val="24"/>
                <w:szCs w:val="24"/>
              </w:rPr>
            </w:pPr>
          </w:p>
          <w:p w14:paraId="63BC01FE" w14:textId="77777777" w:rsidR="00204E2F" w:rsidRDefault="00204E2F" w:rsidP="000541D1">
            <w:pPr>
              <w:rPr>
                <w:rFonts w:ascii="Calibri" w:hAnsi="Calibri" w:cs="Calibri"/>
                <w:sz w:val="24"/>
                <w:szCs w:val="24"/>
              </w:rPr>
            </w:pPr>
          </w:p>
          <w:p w14:paraId="68AB326B" w14:textId="77777777" w:rsidR="00204E2F" w:rsidRDefault="00204E2F" w:rsidP="000541D1">
            <w:pPr>
              <w:rPr>
                <w:rFonts w:ascii="Calibri" w:hAnsi="Calibri" w:cs="Calibri"/>
                <w:sz w:val="24"/>
                <w:szCs w:val="24"/>
              </w:rPr>
            </w:pPr>
          </w:p>
          <w:p w14:paraId="0ECBD628" w14:textId="77777777" w:rsidR="00204E2F" w:rsidRDefault="00204E2F" w:rsidP="000541D1">
            <w:pPr>
              <w:rPr>
                <w:rFonts w:ascii="Calibri" w:hAnsi="Calibri" w:cs="Calibri"/>
                <w:sz w:val="24"/>
                <w:szCs w:val="24"/>
              </w:rPr>
            </w:pPr>
            <w:r>
              <w:rPr>
                <w:rFonts w:ascii="Calibri" w:hAnsi="Calibri" w:cs="Calibri"/>
                <w:sz w:val="24"/>
                <w:szCs w:val="24"/>
              </w:rPr>
              <w:t>Clerk</w:t>
            </w:r>
          </w:p>
          <w:p w14:paraId="7EC531F1" w14:textId="77777777" w:rsidR="00204E2F" w:rsidRDefault="00204E2F" w:rsidP="000541D1">
            <w:pPr>
              <w:rPr>
                <w:rFonts w:ascii="Calibri" w:hAnsi="Calibri" w:cs="Calibri"/>
                <w:sz w:val="24"/>
                <w:szCs w:val="24"/>
              </w:rPr>
            </w:pPr>
          </w:p>
          <w:p w14:paraId="755AE852" w14:textId="77777777" w:rsidR="00204E2F" w:rsidRDefault="00204E2F" w:rsidP="000541D1">
            <w:pPr>
              <w:rPr>
                <w:rFonts w:ascii="Calibri" w:hAnsi="Calibri" w:cs="Calibri"/>
                <w:sz w:val="24"/>
                <w:szCs w:val="24"/>
              </w:rPr>
            </w:pPr>
          </w:p>
          <w:p w14:paraId="0BB2E81D" w14:textId="77777777" w:rsidR="00204E2F" w:rsidRDefault="00204E2F" w:rsidP="000541D1">
            <w:pPr>
              <w:rPr>
                <w:rFonts w:ascii="Calibri" w:hAnsi="Calibri" w:cs="Calibri"/>
                <w:sz w:val="24"/>
                <w:szCs w:val="24"/>
              </w:rPr>
            </w:pPr>
          </w:p>
          <w:p w14:paraId="54D5281D" w14:textId="77777777" w:rsidR="00204E2F" w:rsidRDefault="00204E2F" w:rsidP="000541D1">
            <w:pPr>
              <w:rPr>
                <w:rFonts w:ascii="Calibri" w:hAnsi="Calibri" w:cs="Calibri"/>
                <w:sz w:val="24"/>
                <w:szCs w:val="24"/>
              </w:rPr>
            </w:pPr>
          </w:p>
          <w:p w14:paraId="5D122B12" w14:textId="77777777" w:rsidR="00204E2F" w:rsidRDefault="00204E2F" w:rsidP="000541D1">
            <w:pPr>
              <w:rPr>
                <w:rFonts w:ascii="Calibri" w:hAnsi="Calibri" w:cs="Calibri"/>
                <w:sz w:val="24"/>
                <w:szCs w:val="24"/>
              </w:rPr>
            </w:pPr>
            <w:r>
              <w:rPr>
                <w:rFonts w:ascii="Calibri" w:hAnsi="Calibri" w:cs="Calibri"/>
                <w:sz w:val="24"/>
                <w:szCs w:val="24"/>
              </w:rPr>
              <w:t>GT/Clerk</w:t>
            </w:r>
          </w:p>
          <w:p w14:paraId="537A3828" w14:textId="77777777" w:rsidR="00EB2E1C" w:rsidRDefault="00EB2E1C" w:rsidP="000541D1">
            <w:pPr>
              <w:rPr>
                <w:rFonts w:ascii="Calibri" w:hAnsi="Calibri" w:cs="Calibri"/>
                <w:sz w:val="24"/>
                <w:szCs w:val="24"/>
              </w:rPr>
            </w:pPr>
          </w:p>
          <w:p w14:paraId="4B09A16B" w14:textId="77777777" w:rsidR="00EB2E1C" w:rsidRDefault="00EB2E1C" w:rsidP="000541D1">
            <w:pPr>
              <w:rPr>
                <w:rFonts w:ascii="Calibri" w:hAnsi="Calibri" w:cs="Calibri"/>
                <w:sz w:val="24"/>
                <w:szCs w:val="24"/>
              </w:rPr>
            </w:pPr>
          </w:p>
          <w:p w14:paraId="61BE9062" w14:textId="77777777" w:rsidR="00EB2E1C" w:rsidRDefault="00EB2E1C" w:rsidP="000541D1">
            <w:pPr>
              <w:rPr>
                <w:rFonts w:ascii="Calibri" w:hAnsi="Calibri" w:cs="Calibri"/>
                <w:sz w:val="24"/>
                <w:szCs w:val="24"/>
              </w:rPr>
            </w:pPr>
          </w:p>
          <w:p w14:paraId="61123863" w14:textId="77777777" w:rsidR="00FF5A64" w:rsidRDefault="00FF5A64" w:rsidP="00EB2E1C">
            <w:pPr>
              <w:jc w:val="both"/>
              <w:rPr>
                <w:rFonts w:ascii="Calibri" w:hAnsi="Calibri" w:cs="Calibri"/>
                <w:sz w:val="24"/>
                <w:szCs w:val="24"/>
              </w:rPr>
            </w:pPr>
          </w:p>
          <w:p w14:paraId="041C2D07" w14:textId="77777777" w:rsidR="00EB2E1C" w:rsidRDefault="00EB2E1C" w:rsidP="00EB2E1C">
            <w:pPr>
              <w:jc w:val="both"/>
              <w:rPr>
                <w:rFonts w:ascii="Calibri" w:hAnsi="Calibri" w:cs="Calibri"/>
                <w:sz w:val="24"/>
                <w:szCs w:val="24"/>
              </w:rPr>
            </w:pPr>
            <w:r>
              <w:rPr>
                <w:rFonts w:ascii="Calibri" w:hAnsi="Calibri" w:cs="Calibri"/>
                <w:sz w:val="24"/>
                <w:szCs w:val="24"/>
              </w:rPr>
              <w:t>JJ/Clerk</w:t>
            </w:r>
          </w:p>
          <w:p w14:paraId="13A56956" w14:textId="77777777" w:rsidR="00FF5A64" w:rsidRDefault="00FF5A64" w:rsidP="00EB2E1C">
            <w:pPr>
              <w:jc w:val="both"/>
              <w:rPr>
                <w:rFonts w:ascii="Calibri" w:hAnsi="Calibri" w:cs="Calibri"/>
                <w:sz w:val="24"/>
                <w:szCs w:val="24"/>
              </w:rPr>
            </w:pPr>
          </w:p>
          <w:p w14:paraId="2421BC3D" w14:textId="77777777" w:rsidR="00FF5A64" w:rsidRDefault="00FF5A64" w:rsidP="00EB2E1C">
            <w:pPr>
              <w:jc w:val="both"/>
              <w:rPr>
                <w:rFonts w:ascii="Calibri" w:hAnsi="Calibri" w:cs="Calibri"/>
                <w:sz w:val="24"/>
                <w:szCs w:val="24"/>
              </w:rPr>
            </w:pPr>
          </w:p>
          <w:p w14:paraId="3E070AB1" w14:textId="77777777" w:rsidR="00FF5A64" w:rsidRDefault="00FF5A64" w:rsidP="00EB2E1C">
            <w:pPr>
              <w:jc w:val="both"/>
              <w:rPr>
                <w:rFonts w:ascii="Calibri" w:hAnsi="Calibri" w:cs="Calibri"/>
                <w:sz w:val="24"/>
                <w:szCs w:val="24"/>
              </w:rPr>
            </w:pPr>
          </w:p>
          <w:p w14:paraId="2D29E982" w14:textId="77777777" w:rsidR="00FF5A64" w:rsidRDefault="00FF5A64" w:rsidP="00EB2E1C">
            <w:pPr>
              <w:jc w:val="both"/>
              <w:rPr>
                <w:rFonts w:ascii="Calibri" w:hAnsi="Calibri" w:cs="Calibri"/>
                <w:sz w:val="24"/>
                <w:szCs w:val="24"/>
              </w:rPr>
            </w:pPr>
          </w:p>
          <w:p w14:paraId="4836D032" w14:textId="77777777" w:rsidR="00FF5A64" w:rsidRDefault="00FF5A64" w:rsidP="00EB2E1C">
            <w:pPr>
              <w:jc w:val="both"/>
              <w:rPr>
                <w:rFonts w:ascii="Calibri" w:hAnsi="Calibri" w:cs="Calibri"/>
                <w:sz w:val="24"/>
                <w:szCs w:val="24"/>
              </w:rPr>
            </w:pPr>
            <w:r>
              <w:rPr>
                <w:rFonts w:ascii="Calibri" w:hAnsi="Calibri" w:cs="Calibri"/>
                <w:sz w:val="24"/>
                <w:szCs w:val="24"/>
              </w:rPr>
              <w:t>JJ/Clerk</w:t>
            </w:r>
          </w:p>
          <w:p w14:paraId="4EC17B10" w14:textId="77777777" w:rsidR="00FF5A64" w:rsidRDefault="00FF5A64" w:rsidP="00EB2E1C">
            <w:pPr>
              <w:jc w:val="both"/>
              <w:rPr>
                <w:rFonts w:ascii="Calibri" w:hAnsi="Calibri" w:cs="Calibri"/>
                <w:sz w:val="24"/>
                <w:szCs w:val="24"/>
              </w:rPr>
            </w:pPr>
          </w:p>
          <w:p w14:paraId="284BF11D" w14:textId="77777777" w:rsidR="00FF5A64" w:rsidRDefault="00FF5A64" w:rsidP="00EB2E1C">
            <w:pPr>
              <w:jc w:val="both"/>
              <w:rPr>
                <w:rFonts w:ascii="Calibri" w:hAnsi="Calibri" w:cs="Calibri"/>
                <w:sz w:val="24"/>
                <w:szCs w:val="24"/>
              </w:rPr>
            </w:pPr>
          </w:p>
          <w:p w14:paraId="7FAA2AAF" w14:textId="77777777" w:rsidR="00FF5A64" w:rsidRDefault="00FF5A64" w:rsidP="00EB2E1C">
            <w:pPr>
              <w:jc w:val="both"/>
              <w:rPr>
                <w:rFonts w:ascii="Calibri" w:hAnsi="Calibri" w:cs="Calibri"/>
                <w:sz w:val="24"/>
                <w:szCs w:val="24"/>
              </w:rPr>
            </w:pPr>
          </w:p>
          <w:p w14:paraId="7DD69A8A" w14:textId="77777777" w:rsidR="00FF5A64" w:rsidRDefault="00FF5A64" w:rsidP="00EB2E1C">
            <w:pPr>
              <w:jc w:val="both"/>
              <w:rPr>
                <w:rFonts w:ascii="Calibri" w:hAnsi="Calibri" w:cs="Calibri"/>
                <w:sz w:val="24"/>
                <w:szCs w:val="24"/>
              </w:rPr>
            </w:pPr>
          </w:p>
          <w:p w14:paraId="15E85C9F" w14:textId="77777777" w:rsidR="00FF5A64" w:rsidRDefault="00FF5A64" w:rsidP="00EB2E1C">
            <w:pPr>
              <w:jc w:val="both"/>
              <w:rPr>
                <w:rFonts w:ascii="Calibri" w:hAnsi="Calibri" w:cs="Calibri"/>
                <w:sz w:val="24"/>
                <w:szCs w:val="24"/>
              </w:rPr>
            </w:pPr>
          </w:p>
          <w:p w14:paraId="46905F08" w14:textId="77777777" w:rsidR="00FF5A64" w:rsidRDefault="00FF5A64" w:rsidP="00EB2E1C">
            <w:pPr>
              <w:jc w:val="both"/>
              <w:rPr>
                <w:rFonts w:ascii="Calibri" w:hAnsi="Calibri" w:cs="Calibri"/>
                <w:sz w:val="24"/>
                <w:szCs w:val="24"/>
              </w:rPr>
            </w:pPr>
          </w:p>
          <w:p w14:paraId="62785058" w14:textId="77777777" w:rsidR="00FF5A64" w:rsidRDefault="00FF5A64" w:rsidP="00EB2E1C">
            <w:pPr>
              <w:jc w:val="both"/>
              <w:rPr>
                <w:rFonts w:ascii="Calibri" w:hAnsi="Calibri" w:cs="Calibri"/>
                <w:sz w:val="24"/>
                <w:szCs w:val="24"/>
              </w:rPr>
            </w:pPr>
          </w:p>
          <w:p w14:paraId="259A7F12" w14:textId="77777777" w:rsidR="00FF5A64" w:rsidRDefault="00FF5A64" w:rsidP="00EB2E1C">
            <w:pPr>
              <w:jc w:val="both"/>
              <w:rPr>
                <w:rFonts w:ascii="Calibri" w:hAnsi="Calibri" w:cs="Calibri"/>
                <w:sz w:val="24"/>
                <w:szCs w:val="24"/>
              </w:rPr>
            </w:pPr>
          </w:p>
          <w:p w14:paraId="04410177" w14:textId="77777777" w:rsidR="00FF5A64" w:rsidRDefault="00FF5A64" w:rsidP="00EB2E1C">
            <w:pPr>
              <w:jc w:val="both"/>
              <w:rPr>
                <w:rFonts w:ascii="Calibri" w:hAnsi="Calibri" w:cs="Calibri"/>
                <w:sz w:val="24"/>
                <w:szCs w:val="24"/>
              </w:rPr>
            </w:pPr>
            <w:r>
              <w:rPr>
                <w:rFonts w:ascii="Calibri" w:hAnsi="Calibri" w:cs="Calibri"/>
                <w:sz w:val="24"/>
                <w:szCs w:val="24"/>
              </w:rPr>
              <w:t>JJ/PD/NK</w:t>
            </w:r>
          </w:p>
          <w:p w14:paraId="0F281A18" w14:textId="77777777" w:rsidR="00FF5A64" w:rsidRDefault="00FF5A64" w:rsidP="00EB2E1C">
            <w:pPr>
              <w:jc w:val="both"/>
              <w:rPr>
                <w:rFonts w:ascii="Calibri" w:hAnsi="Calibri" w:cs="Calibri"/>
                <w:sz w:val="24"/>
                <w:szCs w:val="24"/>
              </w:rPr>
            </w:pPr>
          </w:p>
          <w:p w14:paraId="46ADCB07" w14:textId="77777777" w:rsidR="00FF5A64" w:rsidRDefault="00FF5A64" w:rsidP="00EB2E1C">
            <w:pPr>
              <w:jc w:val="both"/>
              <w:rPr>
                <w:rFonts w:ascii="Calibri" w:hAnsi="Calibri" w:cs="Calibri"/>
                <w:sz w:val="24"/>
                <w:szCs w:val="24"/>
              </w:rPr>
            </w:pPr>
          </w:p>
          <w:p w14:paraId="441AB5B1" w14:textId="77777777" w:rsidR="00FF5A64" w:rsidRDefault="00FF5A64" w:rsidP="00EB2E1C">
            <w:pPr>
              <w:jc w:val="both"/>
              <w:rPr>
                <w:rFonts w:ascii="Calibri" w:hAnsi="Calibri" w:cs="Calibri"/>
                <w:sz w:val="24"/>
                <w:szCs w:val="24"/>
              </w:rPr>
            </w:pPr>
          </w:p>
          <w:p w14:paraId="0DA64354" w14:textId="77777777" w:rsidR="00FF5A64" w:rsidRDefault="00FF5A64" w:rsidP="00EB2E1C">
            <w:pPr>
              <w:jc w:val="both"/>
              <w:rPr>
                <w:rFonts w:ascii="Calibri" w:hAnsi="Calibri" w:cs="Calibri"/>
                <w:sz w:val="24"/>
                <w:szCs w:val="24"/>
              </w:rPr>
            </w:pPr>
          </w:p>
          <w:p w14:paraId="2A36CB0E" w14:textId="77777777" w:rsidR="00FF5A64" w:rsidRDefault="00FF5A64" w:rsidP="00EB2E1C">
            <w:pPr>
              <w:jc w:val="both"/>
              <w:rPr>
                <w:rFonts w:ascii="Calibri" w:hAnsi="Calibri" w:cs="Calibri"/>
                <w:sz w:val="24"/>
                <w:szCs w:val="24"/>
              </w:rPr>
            </w:pPr>
          </w:p>
          <w:p w14:paraId="35494474" w14:textId="77777777" w:rsidR="00FF5A64" w:rsidRDefault="00FF5A64" w:rsidP="00EB2E1C">
            <w:pPr>
              <w:jc w:val="both"/>
              <w:rPr>
                <w:rFonts w:ascii="Calibri" w:hAnsi="Calibri" w:cs="Calibri"/>
                <w:sz w:val="24"/>
                <w:szCs w:val="24"/>
              </w:rPr>
            </w:pPr>
          </w:p>
          <w:p w14:paraId="1820CA99" w14:textId="77777777" w:rsidR="00FF5A64" w:rsidRDefault="00FF5A64" w:rsidP="00EB2E1C">
            <w:pPr>
              <w:jc w:val="both"/>
              <w:rPr>
                <w:rFonts w:ascii="Calibri" w:hAnsi="Calibri" w:cs="Calibri"/>
                <w:sz w:val="24"/>
                <w:szCs w:val="24"/>
              </w:rPr>
            </w:pPr>
          </w:p>
          <w:p w14:paraId="1CC753A2" w14:textId="77777777" w:rsidR="00FF5A64" w:rsidRDefault="00FF5A64" w:rsidP="00EB2E1C">
            <w:pPr>
              <w:jc w:val="both"/>
              <w:rPr>
                <w:rFonts w:ascii="Calibri" w:hAnsi="Calibri" w:cs="Calibri"/>
                <w:sz w:val="24"/>
                <w:szCs w:val="24"/>
              </w:rPr>
            </w:pPr>
          </w:p>
          <w:p w14:paraId="6E2C9D99" w14:textId="3315E9F7" w:rsidR="00FF5A64" w:rsidRDefault="00FF5A64" w:rsidP="00EB2E1C">
            <w:pPr>
              <w:jc w:val="both"/>
              <w:rPr>
                <w:rFonts w:ascii="Calibri" w:hAnsi="Calibri" w:cs="Calibri"/>
                <w:sz w:val="24"/>
                <w:szCs w:val="24"/>
              </w:rPr>
            </w:pPr>
          </w:p>
        </w:tc>
      </w:tr>
      <w:tr w:rsidR="008C196C" w14:paraId="520F30D5" w14:textId="77777777" w:rsidTr="002B351F">
        <w:trPr>
          <w:trHeight w:val="11614"/>
        </w:trPr>
        <w:tc>
          <w:tcPr>
            <w:tcW w:w="1526" w:type="dxa"/>
          </w:tcPr>
          <w:p w14:paraId="2E8F467C" w14:textId="77777777" w:rsidR="008C196C" w:rsidRDefault="00B73B5B" w:rsidP="000541D1">
            <w:pPr>
              <w:rPr>
                <w:rFonts w:ascii="Calibri" w:hAnsi="Calibri" w:cs="Calibri"/>
                <w:sz w:val="24"/>
                <w:szCs w:val="24"/>
              </w:rPr>
            </w:pPr>
            <w:r>
              <w:rPr>
                <w:rFonts w:ascii="Calibri" w:hAnsi="Calibri" w:cs="Calibri"/>
                <w:sz w:val="24"/>
                <w:szCs w:val="24"/>
              </w:rPr>
              <w:lastRenderedPageBreak/>
              <w:t>15042024/12</w:t>
            </w:r>
          </w:p>
          <w:p w14:paraId="2C4562BA" w14:textId="77777777" w:rsidR="002B351F" w:rsidRDefault="002B351F" w:rsidP="000541D1">
            <w:pPr>
              <w:rPr>
                <w:rFonts w:ascii="Calibri" w:hAnsi="Calibri" w:cs="Calibri"/>
                <w:sz w:val="24"/>
                <w:szCs w:val="24"/>
              </w:rPr>
            </w:pPr>
          </w:p>
          <w:p w14:paraId="1E87F0F0" w14:textId="77777777" w:rsidR="002B351F" w:rsidRDefault="002B351F" w:rsidP="000541D1">
            <w:pPr>
              <w:rPr>
                <w:rFonts w:ascii="Calibri" w:hAnsi="Calibri" w:cs="Calibri"/>
                <w:sz w:val="24"/>
                <w:szCs w:val="24"/>
              </w:rPr>
            </w:pPr>
          </w:p>
          <w:p w14:paraId="1E624ABC" w14:textId="77777777" w:rsidR="002B351F" w:rsidRDefault="002B351F" w:rsidP="000541D1">
            <w:pPr>
              <w:rPr>
                <w:rFonts w:ascii="Calibri" w:hAnsi="Calibri" w:cs="Calibri"/>
                <w:sz w:val="24"/>
                <w:szCs w:val="24"/>
              </w:rPr>
            </w:pPr>
          </w:p>
          <w:p w14:paraId="30F92068" w14:textId="77777777" w:rsidR="002B351F" w:rsidRDefault="002B351F" w:rsidP="000541D1">
            <w:pPr>
              <w:rPr>
                <w:rFonts w:ascii="Calibri" w:hAnsi="Calibri" w:cs="Calibri"/>
                <w:sz w:val="24"/>
                <w:szCs w:val="24"/>
              </w:rPr>
            </w:pPr>
          </w:p>
          <w:p w14:paraId="6B27AFB6" w14:textId="77777777" w:rsidR="002B351F" w:rsidRDefault="002B351F" w:rsidP="000541D1">
            <w:pPr>
              <w:rPr>
                <w:rFonts w:ascii="Calibri" w:hAnsi="Calibri" w:cs="Calibri"/>
                <w:sz w:val="24"/>
                <w:szCs w:val="24"/>
              </w:rPr>
            </w:pPr>
          </w:p>
          <w:p w14:paraId="6E975D48" w14:textId="77777777" w:rsidR="002B351F" w:rsidRDefault="002B351F" w:rsidP="000541D1">
            <w:pPr>
              <w:rPr>
                <w:rFonts w:ascii="Calibri" w:hAnsi="Calibri" w:cs="Calibri"/>
                <w:sz w:val="24"/>
                <w:szCs w:val="24"/>
              </w:rPr>
            </w:pPr>
          </w:p>
          <w:p w14:paraId="6E706DE1" w14:textId="77777777" w:rsidR="002B351F" w:rsidRDefault="002B351F" w:rsidP="000541D1">
            <w:pPr>
              <w:rPr>
                <w:rFonts w:ascii="Calibri" w:hAnsi="Calibri" w:cs="Calibri"/>
                <w:sz w:val="24"/>
                <w:szCs w:val="24"/>
              </w:rPr>
            </w:pPr>
          </w:p>
          <w:p w14:paraId="711281C0" w14:textId="77777777" w:rsidR="002B351F" w:rsidRDefault="002B351F" w:rsidP="000541D1">
            <w:pPr>
              <w:rPr>
                <w:rFonts w:ascii="Calibri" w:hAnsi="Calibri" w:cs="Calibri"/>
                <w:sz w:val="24"/>
                <w:szCs w:val="24"/>
              </w:rPr>
            </w:pPr>
          </w:p>
          <w:p w14:paraId="5A7A7251" w14:textId="77777777" w:rsidR="002B351F" w:rsidRDefault="002B351F" w:rsidP="000541D1">
            <w:pPr>
              <w:rPr>
                <w:rFonts w:ascii="Calibri" w:hAnsi="Calibri" w:cs="Calibri"/>
                <w:sz w:val="24"/>
                <w:szCs w:val="24"/>
              </w:rPr>
            </w:pPr>
          </w:p>
          <w:p w14:paraId="29F1CBC0" w14:textId="77777777" w:rsidR="002B351F" w:rsidRDefault="002B351F" w:rsidP="000541D1">
            <w:pPr>
              <w:rPr>
                <w:rFonts w:ascii="Calibri" w:hAnsi="Calibri" w:cs="Calibri"/>
                <w:sz w:val="24"/>
                <w:szCs w:val="24"/>
              </w:rPr>
            </w:pPr>
          </w:p>
          <w:p w14:paraId="0DE9D4A7" w14:textId="77777777" w:rsidR="002B351F" w:rsidRDefault="002B351F" w:rsidP="000541D1">
            <w:pPr>
              <w:rPr>
                <w:rFonts w:ascii="Calibri" w:hAnsi="Calibri" w:cs="Calibri"/>
                <w:sz w:val="24"/>
                <w:szCs w:val="24"/>
              </w:rPr>
            </w:pPr>
          </w:p>
          <w:p w14:paraId="4A2572A2" w14:textId="77777777" w:rsidR="002B351F" w:rsidRDefault="002B351F" w:rsidP="000541D1">
            <w:pPr>
              <w:rPr>
                <w:rFonts w:ascii="Calibri" w:hAnsi="Calibri" w:cs="Calibri"/>
                <w:sz w:val="24"/>
                <w:szCs w:val="24"/>
              </w:rPr>
            </w:pPr>
          </w:p>
          <w:p w14:paraId="644241FD" w14:textId="77777777" w:rsidR="002B351F" w:rsidRDefault="002B351F" w:rsidP="000541D1">
            <w:pPr>
              <w:rPr>
                <w:rFonts w:ascii="Calibri" w:hAnsi="Calibri" w:cs="Calibri"/>
                <w:sz w:val="24"/>
                <w:szCs w:val="24"/>
              </w:rPr>
            </w:pPr>
          </w:p>
          <w:p w14:paraId="2A48CC7D" w14:textId="77777777" w:rsidR="002B351F" w:rsidRDefault="002B351F" w:rsidP="000541D1">
            <w:pPr>
              <w:rPr>
                <w:rFonts w:ascii="Calibri" w:hAnsi="Calibri" w:cs="Calibri"/>
                <w:sz w:val="24"/>
                <w:szCs w:val="24"/>
              </w:rPr>
            </w:pPr>
          </w:p>
          <w:p w14:paraId="478F22AB" w14:textId="77777777" w:rsidR="002B351F" w:rsidRDefault="002B351F" w:rsidP="000541D1">
            <w:pPr>
              <w:rPr>
                <w:rFonts w:ascii="Calibri" w:hAnsi="Calibri" w:cs="Calibri"/>
                <w:sz w:val="24"/>
                <w:szCs w:val="24"/>
              </w:rPr>
            </w:pPr>
          </w:p>
          <w:p w14:paraId="68834BB1" w14:textId="77777777" w:rsidR="002B351F" w:rsidRDefault="002B351F" w:rsidP="000541D1">
            <w:pPr>
              <w:rPr>
                <w:rFonts w:ascii="Calibri" w:hAnsi="Calibri" w:cs="Calibri"/>
                <w:sz w:val="24"/>
                <w:szCs w:val="24"/>
              </w:rPr>
            </w:pPr>
          </w:p>
          <w:p w14:paraId="45599FA0" w14:textId="77777777" w:rsidR="002B351F" w:rsidRDefault="002B351F" w:rsidP="000541D1">
            <w:pPr>
              <w:rPr>
                <w:rFonts w:ascii="Calibri" w:hAnsi="Calibri" w:cs="Calibri"/>
                <w:sz w:val="24"/>
                <w:szCs w:val="24"/>
              </w:rPr>
            </w:pPr>
          </w:p>
          <w:p w14:paraId="2F4EC043" w14:textId="77777777" w:rsidR="002B351F" w:rsidRDefault="002B351F" w:rsidP="000541D1">
            <w:pPr>
              <w:rPr>
                <w:rFonts w:ascii="Calibri" w:hAnsi="Calibri" w:cs="Calibri"/>
                <w:sz w:val="24"/>
                <w:szCs w:val="24"/>
              </w:rPr>
            </w:pPr>
          </w:p>
          <w:p w14:paraId="6155846F" w14:textId="77777777" w:rsidR="002B351F" w:rsidRDefault="002B351F" w:rsidP="000541D1">
            <w:pPr>
              <w:rPr>
                <w:rFonts w:ascii="Calibri" w:hAnsi="Calibri" w:cs="Calibri"/>
                <w:sz w:val="24"/>
                <w:szCs w:val="24"/>
              </w:rPr>
            </w:pPr>
          </w:p>
          <w:p w14:paraId="600EC9D3" w14:textId="77777777" w:rsidR="002B351F" w:rsidRDefault="002B351F" w:rsidP="000541D1">
            <w:pPr>
              <w:rPr>
                <w:rFonts w:ascii="Calibri" w:hAnsi="Calibri" w:cs="Calibri"/>
                <w:sz w:val="24"/>
                <w:szCs w:val="24"/>
              </w:rPr>
            </w:pPr>
          </w:p>
          <w:p w14:paraId="6373C149" w14:textId="77777777" w:rsidR="002B351F" w:rsidRDefault="002B351F" w:rsidP="000541D1">
            <w:pPr>
              <w:rPr>
                <w:rFonts w:ascii="Calibri" w:hAnsi="Calibri" w:cs="Calibri"/>
                <w:sz w:val="24"/>
                <w:szCs w:val="24"/>
              </w:rPr>
            </w:pPr>
          </w:p>
          <w:p w14:paraId="0792E9A5" w14:textId="77777777" w:rsidR="002B351F" w:rsidRDefault="002B351F" w:rsidP="000541D1">
            <w:pPr>
              <w:rPr>
                <w:rFonts w:ascii="Calibri" w:hAnsi="Calibri" w:cs="Calibri"/>
                <w:sz w:val="24"/>
                <w:szCs w:val="24"/>
              </w:rPr>
            </w:pPr>
          </w:p>
          <w:p w14:paraId="47524CBF" w14:textId="77777777" w:rsidR="002B351F" w:rsidRDefault="002B351F" w:rsidP="000541D1">
            <w:pPr>
              <w:rPr>
                <w:rFonts w:ascii="Calibri" w:hAnsi="Calibri" w:cs="Calibri"/>
                <w:sz w:val="24"/>
                <w:szCs w:val="24"/>
              </w:rPr>
            </w:pPr>
          </w:p>
          <w:p w14:paraId="181DD500" w14:textId="77777777" w:rsidR="002B351F" w:rsidRDefault="002B351F" w:rsidP="000541D1">
            <w:pPr>
              <w:rPr>
                <w:rFonts w:ascii="Calibri" w:hAnsi="Calibri" w:cs="Calibri"/>
                <w:sz w:val="24"/>
                <w:szCs w:val="24"/>
              </w:rPr>
            </w:pPr>
          </w:p>
          <w:p w14:paraId="363FACD9" w14:textId="77777777" w:rsidR="002B351F" w:rsidRDefault="002B351F" w:rsidP="000541D1">
            <w:pPr>
              <w:rPr>
                <w:rFonts w:ascii="Calibri" w:hAnsi="Calibri" w:cs="Calibri"/>
                <w:sz w:val="24"/>
                <w:szCs w:val="24"/>
              </w:rPr>
            </w:pPr>
          </w:p>
          <w:p w14:paraId="2586FF09" w14:textId="77777777" w:rsidR="002B351F" w:rsidRDefault="002B351F" w:rsidP="000541D1">
            <w:pPr>
              <w:rPr>
                <w:rFonts w:ascii="Calibri" w:hAnsi="Calibri" w:cs="Calibri"/>
                <w:sz w:val="24"/>
                <w:szCs w:val="24"/>
              </w:rPr>
            </w:pPr>
          </w:p>
          <w:p w14:paraId="6B9CD265" w14:textId="77777777" w:rsidR="002B351F" w:rsidRDefault="002B351F" w:rsidP="000541D1">
            <w:pPr>
              <w:rPr>
                <w:rFonts w:ascii="Calibri" w:hAnsi="Calibri" w:cs="Calibri"/>
                <w:sz w:val="24"/>
                <w:szCs w:val="24"/>
              </w:rPr>
            </w:pPr>
          </w:p>
          <w:p w14:paraId="131D3045" w14:textId="77777777" w:rsidR="002B351F" w:rsidRDefault="002B351F" w:rsidP="000541D1">
            <w:pPr>
              <w:rPr>
                <w:rFonts w:ascii="Calibri" w:hAnsi="Calibri" w:cs="Calibri"/>
                <w:sz w:val="24"/>
                <w:szCs w:val="24"/>
              </w:rPr>
            </w:pPr>
          </w:p>
          <w:p w14:paraId="3F9892AA" w14:textId="77777777" w:rsidR="002B351F" w:rsidRDefault="002B351F" w:rsidP="000541D1">
            <w:pPr>
              <w:rPr>
                <w:rFonts w:ascii="Calibri" w:hAnsi="Calibri" w:cs="Calibri"/>
                <w:sz w:val="24"/>
                <w:szCs w:val="24"/>
              </w:rPr>
            </w:pPr>
          </w:p>
          <w:p w14:paraId="2805131E" w14:textId="77777777" w:rsidR="002B351F" w:rsidRDefault="002B351F" w:rsidP="000541D1">
            <w:pPr>
              <w:rPr>
                <w:rFonts w:ascii="Calibri" w:hAnsi="Calibri" w:cs="Calibri"/>
                <w:sz w:val="24"/>
                <w:szCs w:val="24"/>
              </w:rPr>
            </w:pPr>
          </w:p>
          <w:p w14:paraId="5B9A468E" w14:textId="77777777" w:rsidR="002B351F" w:rsidRDefault="002B351F" w:rsidP="000541D1">
            <w:pPr>
              <w:rPr>
                <w:rFonts w:ascii="Calibri" w:hAnsi="Calibri" w:cs="Calibri"/>
                <w:sz w:val="24"/>
                <w:szCs w:val="24"/>
              </w:rPr>
            </w:pPr>
          </w:p>
          <w:p w14:paraId="15320383" w14:textId="77777777" w:rsidR="002B351F" w:rsidRDefault="002B351F" w:rsidP="000541D1">
            <w:pPr>
              <w:rPr>
                <w:rFonts w:ascii="Calibri" w:hAnsi="Calibri" w:cs="Calibri"/>
                <w:sz w:val="24"/>
                <w:szCs w:val="24"/>
              </w:rPr>
            </w:pPr>
          </w:p>
          <w:p w14:paraId="1060546B" w14:textId="77777777" w:rsidR="002B351F" w:rsidRDefault="002B351F" w:rsidP="000541D1">
            <w:pPr>
              <w:rPr>
                <w:rFonts w:ascii="Calibri" w:hAnsi="Calibri" w:cs="Calibri"/>
                <w:sz w:val="24"/>
                <w:szCs w:val="24"/>
              </w:rPr>
            </w:pPr>
          </w:p>
          <w:p w14:paraId="60D5C872" w14:textId="77777777" w:rsidR="002B351F" w:rsidRDefault="002B351F" w:rsidP="000541D1">
            <w:pPr>
              <w:rPr>
                <w:rFonts w:ascii="Calibri" w:hAnsi="Calibri" w:cs="Calibri"/>
                <w:sz w:val="24"/>
                <w:szCs w:val="24"/>
              </w:rPr>
            </w:pPr>
          </w:p>
          <w:p w14:paraId="7F6A76CF" w14:textId="77777777" w:rsidR="002B351F" w:rsidRDefault="002B351F" w:rsidP="000541D1">
            <w:pPr>
              <w:rPr>
                <w:rFonts w:ascii="Calibri" w:hAnsi="Calibri" w:cs="Calibri"/>
                <w:sz w:val="24"/>
                <w:szCs w:val="24"/>
              </w:rPr>
            </w:pPr>
          </w:p>
          <w:p w14:paraId="31E5A8A6" w14:textId="77777777" w:rsidR="002B351F" w:rsidRDefault="002B351F" w:rsidP="000541D1">
            <w:pPr>
              <w:rPr>
                <w:rFonts w:ascii="Calibri" w:hAnsi="Calibri" w:cs="Calibri"/>
                <w:sz w:val="24"/>
                <w:szCs w:val="24"/>
              </w:rPr>
            </w:pPr>
          </w:p>
          <w:p w14:paraId="1F9726D6" w14:textId="77777777" w:rsidR="002B351F" w:rsidRDefault="002B351F" w:rsidP="000541D1">
            <w:pPr>
              <w:rPr>
                <w:rFonts w:ascii="Calibri" w:hAnsi="Calibri" w:cs="Calibri"/>
                <w:sz w:val="24"/>
                <w:szCs w:val="24"/>
              </w:rPr>
            </w:pPr>
          </w:p>
          <w:p w14:paraId="61EC5380" w14:textId="77777777" w:rsidR="002B351F" w:rsidRDefault="002B351F" w:rsidP="000541D1">
            <w:pPr>
              <w:rPr>
                <w:rFonts w:ascii="Calibri" w:hAnsi="Calibri" w:cs="Calibri"/>
                <w:sz w:val="24"/>
                <w:szCs w:val="24"/>
              </w:rPr>
            </w:pPr>
          </w:p>
          <w:p w14:paraId="02A96CC9" w14:textId="77777777" w:rsidR="002B351F" w:rsidRDefault="002B351F" w:rsidP="000541D1">
            <w:pPr>
              <w:rPr>
                <w:rFonts w:ascii="Calibri" w:hAnsi="Calibri" w:cs="Calibri"/>
                <w:sz w:val="24"/>
                <w:szCs w:val="24"/>
              </w:rPr>
            </w:pPr>
          </w:p>
          <w:p w14:paraId="10DCD6C8" w14:textId="77777777" w:rsidR="002B351F" w:rsidRDefault="002B351F" w:rsidP="000541D1">
            <w:pPr>
              <w:rPr>
                <w:rFonts w:ascii="Calibri" w:hAnsi="Calibri" w:cs="Calibri"/>
                <w:sz w:val="24"/>
                <w:szCs w:val="24"/>
              </w:rPr>
            </w:pPr>
            <w:r>
              <w:rPr>
                <w:rFonts w:ascii="Calibri" w:hAnsi="Calibri" w:cs="Calibri"/>
                <w:sz w:val="24"/>
                <w:szCs w:val="24"/>
              </w:rPr>
              <w:t>15042024/13</w:t>
            </w:r>
          </w:p>
          <w:p w14:paraId="4256B6AF" w14:textId="77777777" w:rsidR="00A776C7" w:rsidRDefault="00A776C7" w:rsidP="000541D1">
            <w:pPr>
              <w:rPr>
                <w:rFonts w:ascii="Calibri" w:hAnsi="Calibri" w:cs="Calibri"/>
                <w:sz w:val="24"/>
                <w:szCs w:val="24"/>
              </w:rPr>
            </w:pPr>
          </w:p>
          <w:p w14:paraId="2B17A6BA" w14:textId="77777777" w:rsidR="00A776C7" w:rsidRDefault="00A776C7" w:rsidP="000541D1">
            <w:pPr>
              <w:rPr>
                <w:rFonts w:ascii="Calibri" w:hAnsi="Calibri" w:cs="Calibri"/>
                <w:sz w:val="24"/>
                <w:szCs w:val="24"/>
              </w:rPr>
            </w:pPr>
          </w:p>
          <w:p w14:paraId="503CA9F2" w14:textId="77777777" w:rsidR="00A776C7" w:rsidRDefault="00A776C7" w:rsidP="000541D1">
            <w:pPr>
              <w:rPr>
                <w:rFonts w:ascii="Calibri" w:hAnsi="Calibri" w:cs="Calibri"/>
                <w:sz w:val="24"/>
                <w:szCs w:val="24"/>
              </w:rPr>
            </w:pPr>
            <w:r>
              <w:rPr>
                <w:rFonts w:ascii="Calibri" w:hAnsi="Calibri" w:cs="Calibri"/>
                <w:sz w:val="24"/>
                <w:szCs w:val="24"/>
              </w:rPr>
              <w:t>15042024/14</w:t>
            </w:r>
          </w:p>
          <w:p w14:paraId="27AC0128" w14:textId="77777777" w:rsidR="000530FE" w:rsidRDefault="000530FE" w:rsidP="000541D1">
            <w:pPr>
              <w:rPr>
                <w:rFonts w:ascii="Calibri" w:hAnsi="Calibri" w:cs="Calibri"/>
                <w:sz w:val="24"/>
                <w:szCs w:val="24"/>
              </w:rPr>
            </w:pPr>
          </w:p>
          <w:p w14:paraId="602E1093" w14:textId="66EAEECF" w:rsidR="000530FE" w:rsidRDefault="000530FE" w:rsidP="000541D1">
            <w:pPr>
              <w:rPr>
                <w:rFonts w:ascii="Calibri" w:hAnsi="Calibri" w:cs="Calibri"/>
                <w:sz w:val="24"/>
                <w:szCs w:val="24"/>
              </w:rPr>
            </w:pPr>
            <w:r>
              <w:rPr>
                <w:rFonts w:ascii="Calibri" w:hAnsi="Calibri" w:cs="Calibri"/>
                <w:sz w:val="24"/>
                <w:szCs w:val="24"/>
              </w:rPr>
              <w:t>15042024/15</w:t>
            </w:r>
          </w:p>
        </w:tc>
        <w:tc>
          <w:tcPr>
            <w:tcW w:w="7547" w:type="dxa"/>
          </w:tcPr>
          <w:p w14:paraId="270127AC" w14:textId="77777777" w:rsidR="008C196C" w:rsidRDefault="00B73B5B" w:rsidP="000541D1">
            <w:pPr>
              <w:rPr>
                <w:rFonts w:ascii="Calibri" w:hAnsi="Calibri" w:cs="Calibri"/>
                <w:b/>
                <w:bCs/>
                <w:sz w:val="24"/>
                <w:szCs w:val="24"/>
              </w:rPr>
            </w:pPr>
            <w:r>
              <w:rPr>
                <w:rFonts w:ascii="Calibri" w:hAnsi="Calibri" w:cs="Calibri"/>
                <w:b/>
                <w:bCs/>
                <w:sz w:val="24"/>
                <w:szCs w:val="24"/>
              </w:rPr>
              <w:t>12.To note correspondence received requiring action or noting and other matters for consideration raised since the last meeting:</w:t>
            </w:r>
          </w:p>
          <w:p w14:paraId="53751195" w14:textId="77A65B1D" w:rsidR="007E5CD5" w:rsidRPr="00E6364E" w:rsidRDefault="007E5CD5" w:rsidP="000541D1">
            <w:pPr>
              <w:rPr>
                <w:rFonts w:ascii="Calibri" w:hAnsi="Calibri" w:cs="Calibri"/>
                <w:sz w:val="24"/>
                <w:szCs w:val="24"/>
              </w:rPr>
            </w:pPr>
            <w:r>
              <w:rPr>
                <w:rFonts w:ascii="Calibri" w:hAnsi="Calibri" w:cs="Calibri"/>
                <w:b/>
                <w:bCs/>
                <w:sz w:val="24"/>
                <w:szCs w:val="24"/>
              </w:rPr>
              <w:t xml:space="preserve">a)To note the availability of community cushions:  </w:t>
            </w:r>
            <w:r w:rsidR="00E6364E">
              <w:rPr>
                <w:rFonts w:ascii="Calibri" w:hAnsi="Calibri" w:cs="Calibri"/>
                <w:sz w:val="24"/>
                <w:szCs w:val="24"/>
              </w:rPr>
              <w:t xml:space="preserve">It </w:t>
            </w:r>
            <w:proofErr w:type="gramStart"/>
            <w:r w:rsidR="00E6364E">
              <w:rPr>
                <w:rFonts w:ascii="Calibri" w:hAnsi="Calibri" w:cs="Calibri"/>
                <w:sz w:val="24"/>
                <w:szCs w:val="24"/>
              </w:rPr>
              <w:t xml:space="preserve">was </w:t>
            </w:r>
            <w:r w:rsidR="00E6364E" w:rsidRPr="00E6364E">
              <w:rPr>
                <w:rFonts w:ascii="Calibri" w:hAnsi="Calibri" w:cs="Calibri"/>
                <w:b/>
                <w:bCs/>
                <w:sz w:val="24"/>
                <w:szCs w:val="24"/>
              </w:rPr>
              <w:t>AGREED</w:t>
            </w:r>
            <w:proofErr w:type="gramEnd"/>
            <w:r w:rsidR="00E6364E">
              <w:rPr>
                <w:rFonts w:ascii="Calibri" w:hAnsi="Calibri" w:cs="Calibri"/>
                <w:sz w:val="24"/>
                <w:szCs w:val="24"/>
              </w:rPr>
              <w:t xml:space="preserve"> that the Clerk find out more about these.</w:t>
            </w:r>
          </w:p>
          <w:p w14:paraId="5941B694" w14:textId="77777777" w:rsidR="006B04C8" w:rsidRDefault="006B04C8" w:rsidP="000541D1">
            <w:pPr>
              <w:rPr>
                <w:rFonts w:ascii="Calibri" w:hAnsi="Calibri" w:cs="Calibri"/>
                <w:b/>
                <w:bCs/>
                <w:sz w:val="24"/>
                <w:szCs w:val="24"/>
              </w:rPr>
            </w:pPr>
            <w:r>
              <w:rPr>
                <w:rFonts w:ascii="Calibri" w:hAnsi="Calibri" w:cs="Calibri"/>
                <w:b/>
                <w:bCs/>
                <w:sz w:val="24"/>
                <w:szCs w:val="24"/>
              </w:rPr>
              <w:t>b)To note the decision from Llandrindod Wells Town Council to ask Powys County Council for a referendum on wind turbines and pylons in Powys:  NOTED.</w:t>
            </w:r>
          </w:p>
          <w:p w14:paraId="5C310E2F" w14:textId="068E376E" w:rsidR="00820B42" w:rsidRDefault="00820B42" w:rsidP="000541D1">
            <w:pPr>
              <w:rPr>
                <w:rFonts w:ascii="Calibri" w:hAnsi="Calibri" w:cs="Calibri"/>
                <w:sz w:val="24"/>
                <w:szCs w:val="24"/>
              </w:rPr>
            </w:pPr>
            <w:r>
              <w:rPr>
                <w:rFonts w:ascii="Calibri" w:hAnsi="Calibri" w:cs="Calibri"/>
                <w:b/>
                <w:bCs/>
                <w:sz w:val="24"/>
                <w:szCs w:val="24"/>
              </w:rPr>
              <w:t>c)To note the Nature Recovery Funding and Information Session on Saturday 20</w:t>
            </w:r>
            <w:r w:rsidRPr="00820B42">
              <w:rPr>
                <w:rFonts w:ascii="Calibri" w:hAnsi="Calibri" w:cs="Calibri"/>
                <w:b/>
                <w:bCs/>
                <w:sz w:val="24"/>
                <w:szCs w:val="24"/>
                <w:vertAlign w:val="superscript"/>
              </w:rPr>
              <w:t>th</w:t>
            </w:r>
            <w:r>
              <w:rPr>
                <w:rFonts w:ascii="Calibri" w:hAnsi="Calibri" w:cs="Calibri"/>
                <w:b/>
                <w:bCs/>
                <w:sz w:val="24"/>
                <w:szCs w:val="24"/>
              </w:rPr>
              <w:t xml:space="preserve"> April at 10am to 14.30pm at the National Parks Visitors Centre Libanus:</w:t>
            </w:r>
            <w:r w:rsidR="00EB620E">
              <w:rPr>
                <w:rFonts w:ascii="Calibri" w:hAnsi="Calibri" w:cs="Calibri"/>
                <w:b/>
                <w:bCs/>
                <w:sz w:val="24"/>
                <w:szCs w:val="24"/>
              </w:rPr>
              <w:t xml:space="preserve"> </w:t>
            </w:r>
            <w:r w:rsidR="00EB620E">
              <w:rPr>
                <w:rFonts w:ascii="Calibri" w:hAnsi="Calibri" w:cs="Calibri"/>
                <w:sz w:val="24"/>
                <w:szCs w:val="24"/>
              </w:rPr>
              <w:t>Cllr Burdon will attend.</w:t>
            </w:r>
          </w:p>
          <w:p w14:paraId="747D78CF" w14:textId="33FE93E0" w:rsidR="00EB620E" w:rsidRDefault="00EB620E" w:rsidP="000541D1">
            <w:pPr>
              <w:rPr>
                <w:rFonts w:ascii="Calibri" w:hAnsi="Calibri" w:cs="Calibri"/>
                <w:b/>
                <w:bCs/>
                <w:sz w:val="24"/>
                <w:szCs w:val="24"/>
              </w:rPr>
            </w:pPr>
            <w:r>
              <w:rPr>
                <w:rFonts w:ascii="Calibri" w:hAnsi="Calibri" w:cs="Calibri"/>
                <w:b/>
                <w:bCs/>
                <w:sz w:val="24"/>
                <w:szCs w:val="24"/>
              </w:rPr>
              <w:t>d)To note the Standards Committee report Annual report 2022-23 from Powys CC: NOTED.</w:t>
            </w:r>
          </w:p>
          <w:p w14:paraId="501CE696" w14:textId="0FF7D57E" w:rsidR="00EB620E" w:rsidRDefault="00EB620E" w:rsidP="000541D1">
            <w:pPr>
              <w:rPr>
                <w:rFonts w:ascii="Calibri" w:hAnsi="Calibri" w:cs="Calibri"/>
                <w:sz w:val="24"/>
                <w:szCs w:val="24"/>
              </w:rPr>
            </w:pPr>
            <w:r>
              <w:rPr>
                <w:rFonts w:ascii="Calibri" w:hAnsi="Calibri" w:cs="Calibri"/>
                <w:b/>
                <w:bCs/>
                <w:sz w:val="24"/>
                <w:szCs w:val="24"/>
              </w:rPr>
              <w:t>e)To note Dog poo concerns from local resident:</w:t>
            </w:r>
            <w:r w:rsidR="003E2305">
              <w:rPr>
                <w:rFonts w:ascii="Calibri" w:hAnsi="Calibri" w:cs="Calibri"/>
                <w:b/>
                <w:bCs/>
                <w:sz w:val="24"/>
                <w:szCs w:val="24"/>
              </w:rPr>
              <w:t xml:space="preserve">  </w:t>
            </w:r>
            <w:r w:rsidR="003E2305">
              <w:rPr>
                <w:rFonts w:ascii="Calibri" w:hAnsi="Calibri" w:cs="Calibri"/>
                <w:sz w:val="24"/>
                <w:szCs w:val="24"/>
              </w:rPr>
              <w:t xml:space="preserve">It </w:t>
            </w:r>
            <w:proofErr w:type="gramStart"/>
            <w:r w:rsidR="003E2305">
              <w:rPr>
                <w:rFonts w:ascii="Calibri" w:hAnsi="Calibri" w:cs="Calibri"/>
                <w:sz w:val="24"/>
                <w:szCs w:val="24"/>
              </w:rPr>
              <w:t xml:space="preserve">was </w:t>
            </w:r>
            <w:r w:rsidR="003E2305" w:rsidRPr="00594B74">
              <w:rPr>
                <w:rFonts w:ascii="Calibri" w:hAnsi="Calibri" w:cs="Calibri"/>
                <w:b/>
                <w:bCs/>
                <w:sz w:val="24"/>
                <w:szCs w:val="24"/>
              </w:rPr>
              <w:t>AGREED</w:t>
            </w:r>
            <w:proofErr w:type="gramEnd"/>
            <w:r w:rsidR="003E2305">
              <w:rPr>
                <w:rFonts w:ascii="Calibri" w:hAnsi="Calibri" w:cs="Calibri"/>
                <w:sz w:val="24"/>
                <w:szCs w:val="24"/>
              </w:rPr>
              <w:t xml:space="preserve"> that a larger sign was need for the playing field. </w:t>
            </w:r>
          </w:p>
          <w:p w14:paraId="142B53EA" w14:textId="4D2DC1BD" w:rsidR="003E2305" w:rsidRDefault="003E2305" w:rsidP="000541D1">
            <w:pPr>
              <w:rPr>
                <w:rFonts w:ascii="Calibri" w:hAnsi="Calibri" w:cs="Calibri"/>
                <w:sz w:val="24"/>
                <w:szCs w:val="24"/>
              </w:rPr>
            </w:pPr>
            <w:r>
              <w:rPr>
                <w:rFonts w:ascii="Calibri" w:hAnsi="Calibri" w:cs="Calibri"/>
                <w:b/>
                <w:bCs/>
                <w:sz w:val="24"/>
                <w:szCs w:val="24"/>
              </w:rPr>
              <w:t>f)To discuss request for a memorial bench from Emily Bull:</w:t>
            </w:r>
            <w:r w:rsidR="00802049">
              <w:rPr>
                <w:rFonts w:ascii="Calibri" w:hAnsi="Calibri" w:cs="Calibri"/>
                <w:b/>
                <w:bCs/>
                <w:sz w:val="24"/>
                <w:szCs w:val="24"/>
              </w:rPr>
              <w:t xml:space="preserve"> </w:t>
            </w:r>
            <w:r w:rsidR="00802049">
              <w:rPr>
                <w:rFonts w:ascii="Calibri" w:hAnsi="Calibri" w:cs="Calibri"/>
                <w:sz w:val="24"/>
                <w:szCs w:val="24"/>
              </w:rPr>
              <w:t xml:space="preserve">It </w:t>
            </w:r>
            <w:proofErr w:type="gramStart"/>
            <w:r w:rsidR="00802049">
              <w:rPr>
                <w:rFonts w:ascii="Calibri" w:hAnsi="Calibri" w:cs="Calibri"/>
                <w:sz w:val="24"/>
                <w:szCs w:val="24"/>
              </w:rPr>
              <w:t>was unanimously</w:t>
            </w:r>
            <w:r w:rsidR="00802049" w:rsidRPr="00802049">
              <w:rPr>
                <w:rFonts w:ascii="Calibri" w:hAnsi="Calibri" w:cs="Calibri"/>
                <w:b/>
                <w:bCs/>
                <w:sz w:val="24"/>
                <w:szCs w:val="24"/>
              </w:rPr>
              <w:t xml:space="preserve"> AGREED</w:t>
            </w:r>
            <w:proofErr w:type="gramEnd"/>
            <w:r w:rsidR="00802049">
              <w:rPr>
                <w:rFonts w:ascii="Calibri" w:hAnsi="Calibri" w:cs="Calibri"/>
                <w:sz w:val="24"/>
                <w:szCs w:val="24"/>
              </w:rPr>
              <w:t xml:space="preserve"> that Emily and her family may erect a memorial bench and pear tree in memory of her Father -in- law, Len Hemmings.</w:t>
            </w:r>
          </w:p>
          <w:p w14:paraId="10FC59D9" w14:textId="06712C1D" w:rsidR="00F92301" w:rsidRDefault="00F92301" w:rsidP="000541D1">
            <w:pPr>
              <w:rPr>
                <w:rFonts w:ascii="Calibri" w:hAnsi="Calibri" w:cs="Calibri"/>
                <w:b/>
                <w:bCs/>
                <w:sz w:val="24"/>
                <w:szCs w:val="24"/>
              </w:rPr>
            </w:pPr>
            <w:r>
              <w:rPr>
                <w:rFonts w:ascii="Calibri" w:hAnsi="Calibri" w:cs="Calibri"/>
                <w:b/>
                <w:bCs/>
                <w:sz w:val="24"/>
                <w:szCs w:val="24"/>
              </w:rPr>
              <w:t>g)To note the Eventbright Smart Towns Cymru events: NOTED</w:t>
            </w:r>
          </w:p>
          <w:p w14:paraId="6AB411DC" w14:textId="1A0BB8AB" w:rsidR="00F92301" w:rsidRDefault="009366CD" w:rsidP="000541D1">
            <w:pPr>
              <w:rPr>
                <w:rFonts w:ascii="Calibri" w:hAnsi="Calibri" w:cs="Calibri"/>
                <w:sz w:val="24"/>
                <w:szCs w:val="24"/>
              </w:rPr>
            </w:pPr>
            <w:r>
              <w:rPr>
                <w:rFonts w:ascii="Calibri" w:hAnsi="Calibri" w:cs="Calibri"/>
                <w:b/>
                <w:bCs/>
                <w:sz w:val="24"/>
                <w:szCs w:val="24"/>
              </w:rPr>
              <w:t>h)To note correspondence from Nick Willson:  NOTED</w:t>
            </w:r>
            <w:proofErr w:type="gramStart"/>
            <w:r>
              <w:rPr>
                <w:rFonts w:ascii="Calibri" w:hAnsi="Calibri" w:cs="Calibri"/>
                <w:b/>
                <w:bCs/>
                <w:sz w:val="24"/>
                <w:szCs w:val="24"/>
              </w:rPr>
              <w:t xml:space="preserve">.  </w:t>
            </w:r>
            <w:proofErr w:type="gramEnd"/>
            <w:r>
              <w:rPr>
                <w:rFonts w:ascii="Calibri" w:hAnsi="Calibri" w:cs="Calibri"/>
                <w:sz w:val="24"/>
                <w:szCs w:val="24"/>
              </w:rPr>
              <w:t xml:space="preserve">A response will be sent </w:t>
            </w:r>
            <w:proofErr w:type="gramStart"/>
            <w:r>
              <w:rPr>
                <w:rFonts w:ascii="Calibri" w:hAnsi="Calibri" w:cs="Calibri"/>
                <w:sz w:val="24"/>
                <w:szCs w:val="24"/>
              </w:rPr>
              <w:t>in due course</w:t>
            </w:r>
            <w:proofErr w:type="gramEnd"/>
            <w:r>
              <w:rPr>
                <w:rFonts w:ascii="Calibri" w:hAnsi="Calibri" w:cs="Calibri"/>
                <w:sz w:val="24"/>
                <w:szCs w:val="24"/>
              </w:rPr>
              <w:t>.</w:t>
            </w:r>
          </w:p>
          <w:p w14:paraId="0A731E00" w14:textId="3749B25F" w:rsidR="009366CD" w:rsidRDefault="009366CD" w:rsidP="000541D1">
            <w:pPr>
              <w:rPr>
                <w:rFonts w:ascii="Calibri" w:hAnsi="Calibri" w:cs="Calibri"/>
                <w:b/>
                <w:bCs/>
                <w:sz w:val="24"/>
                <w:szCs w:val="24"/>
              </w:rPr>
            </w:pPr>
            <w:r>
              <w:rPr>
                <w:rFonts w:ascii="Calibri" w:hAnsi="Calibri" w:cs="Calibri"/>
                <w:b/>
                <w:bCs/>
                <w:sz w:val="24"/>
                <w:szCs w:val="24"/>
              </w:rPr>
              <w:t>i)To note the Community Shuttle Bus events on 20</w:t>
            </w:r>
            <w:r w:rsidRPr="009366CD">
              <w:rPr>
                <w:rFonts w:ascii="Calibri" w:hAnsi="Calibri" w:cs="Calibri"/>
                <w:b/>
                <w:bCs/>
                <w:sz w:val="24"/>
                <w:szCs w:val="24"/>
                <w:vertAlign w:val="superscript"/>
              </w:rPr>
              <w:t>th</w:t>
            </w:r>
            <w:r>
              <w:rPr>
                <w:rFonts w:ascii="Calibri" w:hAnsi="Calibri" w:cs="Calibri"/>
                <w:b/>
                <w:bCs/>
                <w:sz w:val="24"/>
                <w:szCs w:val="24"/>
              </w:rPr>
              <w:t xml:space="preserve"> and 27</w:t>
            </w:r>
            <w:r w:rsidRPr="009366CD">
              <w:rPr>
                <w:rFonts w:ascii="Calibri" w:hAnsi="Calibri" w:cs="Calibri"/>
                <w:b/>
                <w:bCs/>
                <w:sz w:val="24"/>
                <w:szCs w:val="24"/>
                <w:vertAlign w:val="superscript"/>
              </w:rPr>
              <w:t>th</w:t>
            </w:r>
            <w:r>
              <w:rPr>
                <w:rFonts w:ascii="Calibri" w:hAnsi="Calibri" w:cs="Calibri"/>
                <w:b/>
                <w:bCs/>
                <w:sz w:val="24"/>
                <w:szCs w:val="24"/>
              </w:rPr>
              <w:t xml:space="preserve"> April: NOTED.</w:t>
            </w:r>
          </w:p>
          <w:p w14:paraId="62BBE7FF" w14:textId="24CD78E0" w:rsidR="00CC5C1B" w:rsidRDefault="00CC5C1B" w:rsidP="000541D1">
            <w:pPr>
              <w:rPr>
                <w:rFonts w:ascii="Calibri" w:hAnsi="Calibri" w:cs="Calibri"/>
                <w:b/>
                <w:bCs/>
                <w:sz w:val="24"/>
                <w:szCs w:val="24"/>
              </w:rPr>
            </w:pPr>
            <w:r>
              <w:rPr>
                <w:rFonts w:ascii="Calibri" w:hAnsi="Calibri" w:cs="Calibri"/>
                <w:b/>
                <w:bCs/>
                <w:sz w:val="24"/>
                <w:szCs w:val="24"/>
              </w:rPr>
              <w:t xml:space="preserve">J)To note the One Voice Wales training dates for March, April, </w:t>
            </w:r>
            <w:proofErr w:type="gramStart"/>
            <w:r>
              <w:rPr>
                <w:rFonts w:ascii="Calibri" w:hAnsi="Calibri" w:cs="Calibri"/>
                <w:b/>
                <w:bCs/>
                <w:sz w:val="24"/>
                <w:szCs w:val="24"/>
              </w:rPr>
              <w:t>May</w:t>
            </w:r>
            <w:proofErr w:type="gramEnd"/>
            <w:r>
              <w:rPr>
                <w:rFonts w:ascii="Calibri" w:hAnsi="Calibri" w:cs="Calibri"/>
                <w:b/>
                <w:bCs/>
                <w:sz w:val="24"/>
                <w:szCs w:val="24"/>
              </w:rPr>
              <w:t xml:space="preserve"> and June: NOTED.</w:t>
            </w:r>
          </w:p>
          <w:p w14:paraId="7D5D6B0C" w14:textId="05E89813" w:rsidR="00CC5C1B" w:rsidRDefault="00594B74" w:rsidP="000541D1">
            <w:pPr>
              <w:rPr>
                <w:rFonts w:ascii="Calibri" w:hAnsi="Calibri" w:cs="Calibri"/>
                <w:sz w:val="24"/>
                <w:szCs w:val="24"/>
              </w:rPr>
            </w:pPr>
            <w:r>
              <w:rPr>
                <w:rFonts w:ascii="Calibri" w:hAnsi="Calibri" w:cs="Calibri"/>
                <w:b/>
                <w:bCs/>
                <w:sz w:val="24"/>
                <w:szCs w:val="24"/>
              </w:rPr>
              <w:t>k)</w:t>
            </w:r>
            <w:r w:rsidR="00BC0398">
              <w:rPr>
                <w:rFonts w:ascii="Calibri" w:hAnsi="Calibri" w:cs="Calibri"/>
                <w:b/>
                <w:bCs/>
                <w:sz w:val="24"/>
                <w:szCs w:val="24"/>
              </w:rPr>
              <w:t>To consider the planting of additional daffodil bulbs on the canal side:</w:t>
            </w:r>
            <w:r w:rsidR="00A549C0">
              <w:rPr>
                <w:rFonts w:ascii="Calibri" w:hAnsi="Calibri" w:cs="Calibri"/>
                <w:b/>
                <w:bCs/>
                <w:sz w:val="24"/>
                <w:szCs w:val="24"/>
              </w:rPr>
              <w:t xml:space="preserve">  </w:t>
            </w:r>
            <w:r w:rsidR="00A549C0">
              <w:rPr>
                <w:rFonts w:ascii="Calibri" w:hAnsi="Calibri" w:cs="Calibri"/>
                <w:sz w:val="24"/>
                <w:szCs w:val="24"/>
              </w:rPr>
              <w:t xml:space="preserve">It was </w:t>
            </w:r>
            <w:r w:rsidR="00A549C0" w:rsidRPr="008B6787">
              <w:rPr>
                <w:rFonts w:ascii="Calibri" w:hAnsi="Calibri" w:cs="Calibri"/>
                <w:b/>
                <w:bCs/>
                <w:sz w:val="24"/>
                <w:szCs w:val="24"/>
              </w:rPr>
              <w:t>AGREED</w:t>
            </w:r>
            <w:r w:rsidR="00A549C0">
              <w:rPr>
                <w:rFonts w:ascii="Calibri" w:hAnsi="Calibri" w:cs="Calibri"/>
                <w:sz w:val="24"/>
                <w:szCs w:val="24"/>
              </w:rPr>
              <w:t xml:space="preserve"> that a new cluster is needed and that </w:t>
            </w:r>
            <w:r w:rsidR="00D44099">
              <w:rPr>
                <w:rFonts w:ascii="Calibri" w:hAnsi="Calibri" w:cs="Calibri"/>
                <w:sz w:val="24"/>
                <w:szCs w:val="24"/>
              </w:rPr>
              <w:t xml:space="preserve">a </w:t>
            </w:r>
            <w:r w:rsidR="00C818F8">
              <w:rPr>
                <w:rFonts w:ascii="Calibri" w:hAnsi="Calibri" w:cs="Calibri"/>
                <w:sz w:val="24"/>
                <w:szCs w:val="24"/>
              </w:rPr>
              <w:t>wildflower</w:t>
            </w:r>
            <w:r w:rsidR="00D44099">
              <w:rPr>
                <w:rFonts w:ascii="Calibri" w:hAnsi="Calibri" w:cs="Calibri"/>
                <w:sz w:val="24"/>
                <w:szCs w:val="24"/>
              </w:rPr>
              <w:t xml:space="preserve"> mix would also be a nice addition</w:t>
            </w:r>
            <w:proofErr w:type="gramStart"/>
            <w:r w:rsidR="00D44099">
              <w:rPr>
                <w:rFonts w:ascii="Calibri" w:hAnsi="Calibri" w:cs="Calibri"/>
                <w:sz w:val="24"/>
                <w:szCs w:val="24"/>
              </w:rPr>
              <w:t xml:space="preserve">.  </w:t>
            </w:r>
            <w:proofErr w:type="gramEnd"/>
            <w:r w:rsidR="00D44099">
              <w:rPr>
                <w:rFonts w:ascii="Calibri" w:hAnsi="Calibri" w:cs="Calibri"/>
                <w:sz w:val="24"/>
                <w:szCs w:val="24"/>
              </w:rPr>
              <w:t>Cllr Burdon will attend the Nature Recovery session on 20</w:t>
            </w:r>
            <w:r w:rsidR="00D44099" w:rsidRPr="00D44099">
              <w:rPr>
                <w:rFonts w:ascii="Calibri" w:hAnsi="Calibri" w:cs="Calibri"/>
                <w:sz w:val="24"/>
                <w:szCs w:val="24"/>
                <w:vertAlign w:val="superscript"/>
              </w:rPr>
              <w:t>th</w:t>
            </w:r>
            <w:r w:rsidR="00D44099">
              <w:rPr>
                <w:rFonts w:ascii="Calibri" w:hAnsi="Calibri" w:cs="Calibri"/>
                <w:sz w:val="24"/>
                <w:szCs w:val="24"/>
              </w:rPr>
              <w:t xml:space="preserve"> April to see if funds from this can </w:t>
            </w:r>
            <w:proofErr w:type="gramStart"/>
            <w:r w:rsidR="00D44099">
              <w:rPr>
                <w:rFonts w:ascii="Calibri" w:hAnsi="Calibri" w:cs="Calibri"/>
                <w:sz w:val="24"/>
                <w:szCs w:val="24"/>
              </w:rPr>
              <w:t>be tapped</w:t>
            </w:r>
            <w:proofErr w:type="gramEnd"/>
            <w:r w:rsidR="00D44099">
              <w:rPr>
                <w:rFonts w:ascii="Calibri" w:hAnsi="Calibri" w:cs="Calibri"/>
                <w:sz w:val="24"/>
                <w:szCs w:val="24"/>
              </w:rPr>
              <w:t xml:space="preserve"> into.</w:t>
            </w:r>
          </w:p>
          <w:p w14:paraId="18268D58" w14:textId="2E4502F5" w:rsidR="008B6787" w:rsidRDefault="008B6787" w:rsidP="000541D1">
            <w:pPr>
              <w:rPr>
                <w:rFonts w:ascii="Calibri" w:hAnsi="Calibri" w:cs="Calibri"/>
                <w:b/>
                <w:bCs/>
                <w:sz w:val="24"/>
                <w:szCs w:val="24"/>
              </w:rPr>
            </w:pPr>
            <w:r>
              <w:rPr>
                <w:rFonts w:ascii="Calibri" w:hAnsi="Calibri" w:cs="Calibri"/>
                <w:b/>
                <w:bCs/>
                <w:sz w:val="24"/>
                <w:szCs w:val="24"/>
              </w:rPr>
              <w:t xml:space="preserve">l)To note the request to host </w:t>
            </w:r>
            <w:hyperlink r:id="rId7" w:history="1">
              <w:r w:rsidRPr="00BB2AFC">
                <w:rPr>
                  <w:rStyle w:val="Hyperlink"/>
                  <w:rFonts w:ascii="Calibri" w:hAnsi="Calibri" w:cs="Calibri"/>
                  <w:b/>
                  <w:bCs/>
                  <w:sz w:val="24"/>
                  <w:szCs w:val="24"/>
                </w:rPr>
                <w:t>www.talybontonusk.wales</w:t>
              </w:r>
            </w:hyperlink>
            <w:r>
              <w:rPr>
                <w:rFonts w:ascii="Calibri" w:hAnsi="Calibri" w:cs="Calibri"/>
                <w:b/>
                <w:bCs/>
                <w:sz w:val="24"/>
                <w:szCs w:val="24"/>
              </w:rPr>
              <w:t xml:space="preserve"> on the Community Council website:</w:t>
            </w:r>
            <w:r w:rsidR="00431E07">
              <w:rPr>
                <w:rFonts w:ascii="Calibri" w:hAnsi="Calibri" w:cs="Calibri"/>
                <w:b/>
                <w:bCs/>
                <w:sz w:val="24"/>
                <w:szCs w:val="24"/>
              </w:rPr>
              <w:t xml:space="preserve">  </w:t>
            </w:r>
            <w:r w:rsidR="00431E07">
              <w:rPr>
                <w:rFonts w:ascii="Calibri" w:hAnsi="Calibri" w:cs="Calibri"/>
                <w:sz w:val="24"/>
                <w:szCs w:val="24"/>
              </w:rPr>
              <w:t>The Chairman has spoken to Peter Seaman about this and will give is some thought</w:t>
            </w:r>
            <w:r w:rsidR="007B626F">
              <w:rPr>
                <w:rFonts w:ascii="Calibri" w:hAnsi="Calibri" w:cs="Calibri"/>
                <w:sz w:val="24"/>
                <w:szCs w:val="24"/>
              </w:rPr>
              <w:t xml:space="preserve"> as we don’t want to lose this valuable information.</w:t>
            </w:r>
          </w:p>
          <w:p w14:paraId="1B322DE1" w14:textId="48BEDB56" w:rsidR="00435C9D" w:rsidRDefault="00435C9D" w:rsidP="000541D1">
            <w:pPr>
              <w:rPr>
                <w:rFonts w:ascii="Calibri" w:hAnsi="Calibri" w:cs="Calibri"/>
                <w:b/>
                <w:bCs/>
                <w:sz w:val="24"/>
                <w:szCs w:val="24"/>
              </w:rPr>
            </w:pPr>
            <w:r>
              <w:rPr>
                <w:rFonts w:ascii="Calibri" w:hAnsi="Calibri" w:cs="Calibri"/>
                <w:b/>
                <w:bCs/>
                <w:sz w:val="24"/>
                <w:szCs w:val="24"/>
              </w:rPr>
              <w:t>m)</w:t>
            </w:r>
            <w:r w:rsidR="007B626F">
              <w:rPr>
                <w:rFonts w:ascii="Calibri" w:hAnsi="Calibri" w:cs="Calibri"/>
                <w:b/>
                <w:bCs/>
                <w:sz w:val="24"/>
                <w:szCs w:val="24"/>
              </w:rPr>
              <w:t xml:space="preserve">To note Pejau Bychain – A Green Network for Town and Community Councils: </w:t>
            </w:r>
            <w:r w:rsidR="000D229B">
              <w:rPr>
                <w:rFonts w:ascii="Calibri" w:hAnsi="Calibri" w:cs="Calibri"/>
                <w:b/>
                <w:bCs/>
                <w:sz w:val="24"/>
                <w:szCs w:val="24"/>
              </w:rPr>
              <w:t>NOTED.</w:t>
            </w:r>
          </w:p>
          <w:p w14:paraId="31C6BEDE" w14:textId="6BD1422F" w:rsidR="000D229B" w:rsidRDefault="000D229B" w:rsidP="000541D1">
            <w:pPr>
              <w:rPr>
                <w:rFonts w:ascii="Calibri" w:hAnsi="Calibri" w:cs="Calibri"/>
                <w:sz w:val="24"/>
                <w:szCs w:val="24"/>
              </w:rPr>
            </w:pPr>
            <w:r>
              <w:rPr>
                <w:rFonts w:ascii="Calibri" w:hAnsi="Calibri" w:cs="Calibri"/>
                <w:b/>
                <w:bCs/>
                <w:sz w:val="24"/>
                <w:szCs w:val="24"/>
              </w:rPr>
              <w:t>n)To note the deadline for the next issue of Talybont Matters – 26</w:t>
            </w:r>
            <w:r w:rsidRPr="000D229B">
              <w:rPr>
                <w:rFonts w:ascii="Calibri" w:hAnsi="Calibri" w:cs="Calibri"/>
                <w:b/>
                <w:bCs/>
                <w:sz w:val="24"/>
                <w:szCs w:val="24"/>
                <w:vertAlign w:val="superscript"/>
              </w:rPr>
              <w:t>th</w:t>
            </w:r>
            <w:r>
              <w:rPr>
                <w:rFonts w:ascii="Calibri" w:hAnsi="Calibri" w:cs="Calibri"/>
                <w:b/>
                <w:bCs/>
                <w:sz w:val="24"/>
                <w:szCs w:val="24"/>
              </w:rPr>
              <w:t xml:space="preserve"> April 2024 – </w:t>
            </w:r>
            <w:r>
              <w:rPr>
                <w:rFonts w:ascii="Calibri" w:hAnsi="Calibri" w:cs="Calibri"/>
                <w:sz w:val="24"/>
                <w:szCs w:val="24"/>
              </w:rPr>
              <w:t xml:space="preserve">Items for inclusion, volunteers for the defibrillator guardianships, Community Engagement event on 31str May, Weatherman Walking,  Thanks to Mr Skyrme for his invaluable help with electricals at the defibrillator kiosk in Scethrog. </w:t>
            </w:r>
          </w:p>
          <w:p w14:paraId="5B196378" w14:textId="02DC295A" w:rsidR="002B351F" w:rsidRDefault="00F2433D" w:rsidP="000541D1">
            <w:pPr>
              <w:rPr>
                <w:rFonts w:ascii="Calibri" w:hAnsi="Calibri" w:cs="Calibri"/>
                <w:b/>
                <w:bCs/>
                <w:sz w:val="24"/>
                <w:szCs w:val="24"/>
              </w:rPr>
            </w:pPr>
            <w:r>
              <w:rPr>
                <w:rFonts w:ascii="Calibri" w:hAnsi="Calibri" w:cs="Calibri"/>
                <w:b/>
                <w:bCs/>
                <w:sz w:val="24"/>
                <w:szCs w:val="24"/>
              </w:rPr>
              <w:t xml:space="preserve">o)To note the </w:t>
            </w:r>
            <w:r w:rsidR="00C818F8">
              <w:rPr>
                <w:rFonts w:ascii="Calibri" w:hAnsi="Calibri" w:cs="Calibri"/>
                <w:b/>
                <w:bCs/>
                <w:sz w:val="24"/>
                <w:szCs w:val="24"/>
              </w:rPr>
              <w:t>Cost-of-Living</w:t>
            </w:r>
            <w:r>
              <w:rPr>
                <w:rFonts w:ascii="Calibri" w:hAnsi="Calibri" w:cs="Calibri"/>
                <w:b/>
                <w:bCs/>
                <w:sz w:val="24"/>
                <w:szCs w:val="24"/>
              </w:rPr>
              <w:t xml:space="preserve"> Crisis New</w:t>
            </w:r>
            <w:r w:rsidR="001F2168">
              <w:rPr>
                <w:rFonts w:ascii="Calibri" w:hAnsi="Calibri" w:cs="Calibri"/>
                <w:b/>
                <w:bCs/>
                <w:sz w:val="24"/>
                <w:szCs w:val="24"/>
              </w:rPr>
              <w:t>s</w:t>
            </w:r>
            <w:r>
              <w:rPr>
                <w:rFonts w:ascii="Calibri" w:hAnsi="Calibri" w:cs="Calibri"/>
                <w:b/>
                <w:bCs/>
                <w:sz w:val="24"/>
                <w:szCs w:val="24"/>
              </w:rPr>
              <w:t>letter for April 2024: NOTED.</w:t>
            </w:r>
          </w:p>
          <w:p w14:paraId="51FA7B5C" w14:textId="43E1AD01" w:rsidR="002B351F" w:rsidRDefault="002B351F" w:rsidP="000541D1">
            <w:pPr>
              <w:rPr>
                <w:rFonts w:ascii="Calibri" w:hAnsi="Calibri" w:cs="Calibri"/>
                <w:b/>
                <w:bCs/>
                <w:sz w:val="24"/>
                <w:szCs w:val="24"/>
              </w:rPr>
            </w:pPr>
            <w:r>
              <w:rPr>
                <w:rFonts w:ascii="Calibri" w:hAnsi="Calibri" w:cs="Calibri"/>
                <w:b/>
                <w:bCs/>
                <w:sz w:val="24"/>
                <w:szCs w:val="24"/>
              </w:rPr>
              <w:t>13.To consider matters relating to planning including the recording of comments made between meetings by the Clerk under Delegated Authority section 101 of the LGA Act 1972: NOTHING TO NOTE</w:t>
            </w:r>
          </w:p>
          <w:p w14:paraId="581C388B" w14:textId="71D6CE0D" w:rsidR="002B351F" w:rsidRPr="000530FE" w:rsidRDefault="00A776C7" w:rsidP="000541D1">
            <w:pPr>
              <w:rPr>
                <w:rFonts w:ascii="Calibri" w:hAnsi="Calibri" w:cs="Calibri"/>
                <w:sz w:val="24"/>
                <w:szCs w:val="24"/>
              </w:rPr>
            </w:pPr>
            <w:r>
              <w:rPr>
                <w:rFonts w:ascii="Calibri" w:hAnsi="Calibri" w:cs="Calibri"/>
                <w:b/>
                <w:bCs/>
                <w:sz w:val="24"/>
                <w:szCs w:val="24"/>
              </w:rPr>
              <w:t xml:space="preserve">14.To consider Canal matters: </w:t>
            </w:r>
            <w:r w:rsidR="000530FE">
              <w:rPr>
                <w:rFonts w:ascii="Calibri" w:hAnsi="Calibri" w:cs="Calibri"/>
                <w:sz w:val="24"/>
                <w:szCs w:val="24"/>
              </w:rPr>
              <w:t xml:space="preserve">Letter from Cllr Devlin to CEO Richard Parry </w:t>
            </w:r>
            <w:r w:rsidR="000530FE" w:rsidRPr="000530FE">
              <w:rPr>
                <w:rFonts w:ascii="Calibri" w:hAnsi="Calibri" w:cs="Calibri"/>
                <w:b/>
                <w:bCs/>
                <w:sz w:val="24"/>
                <w:szCs w:val="24"/>
              </w:rPr>
              <w:t>NOTED.</w:t>
            </w:r>
          </w:p>
          <w:p w14:paraId="6F46E60C" w14:textId="789996AB" w:rsidR="000530FE" w:rsidRDefault="000530FE" w:rsidP="000541D1">
            <w:pPr>
              <w:rPr>
                <w:rFonts w:ascii="Calibri" w:hAnsi="Calibri" w:cs="Calibri"/>
                <w:b/>
                <w:bCs/>
                <w:sz w:val="24"/>
                <w:szCs w:val="24"/>
              </w:rPr>
            </w:pPr>
            <w:r>
              <w:rPr>
                <w:rFonts w:ascii="Calibri" w:hAnsi="Calibri" w:cs="Calibri"/>
                <w:b/>
                <w:bCs/>
                <w:sz w:val="24"/>
                <w:szCs w:val="24"/>
              </w:rPr>
              <w:t>15.To consider matters relating to Highways/footpaths/rural roads/drainage/flooding matters and matters raised with Cllr Devlin:</w:t>
            </w:r>
          </w:p>
          <w:p w14:paraId="07DA5A8A" w14:textId="18CE8E48" w:rsidR="00F85EF1" w:rsidRDefault="00F85EF1" w:rsidP="000541D1">
            <w:pPr>
              <w:rPr>
                <w:rFonts w:ascii="Calibri" w:hAnsi="Calibri" w:cs="Calibri"/>
                <w:b/>
                <w:bCs/>
                <w:sz w:val="24"/>
                <w:szCs w:val="24"/>
              </w:rPr>
            </w:pPr>
            <w:r>
              <w:rPr>
                <w:rFonts w:ascii="Calibri" w:hAnsi="Calibri" w:cs="Calibri"/>
                <w:b/>
                <w:bCs/>
                <w:sz w:val="24"/>
                <w:szCs w:val="24"/>
              </w:rPr>
              <w:t>a)Revision of speed limits – mobile speed units: no update.</w:t>
            </w:r>
          </w:p>
          <w:p w14:paraId="5BA08F9D" w14:textId="340AC772" w:rsidR="00F85EF1" w:rsidRDefault="00F85EF1" w:rsidP="000541D1">
            <w:pPr>
              <w:rPr>
                <w:rFonts w:ascii="Calibri" w:hAnsi="Calibri" w:cs="Calibri"/>
                <w:sz w:val="24"/>
                <w:szCs w:val="24"/>
              </w:rPr>
            </w:pPr>
            <w:r>
              <w:rPr>
                <w:rFonts w:ascii="Calibri" w:hAnsi="Calibri" w:cs="Calibri"/>
                <w:b/>
                <w:bCs/>
                <w:sz w:val="24"/>
                <w:szCs w:val="24"/>
              </w:rPr>
              <w:t xml:space="preserve">b)Bungalow drain issues: </w:t>
            </w:r>
            <w:r w:rsidR="009A56C0">
              <w:rPr>
                <w:rFonts w:ascii="Calibri" w:hAnsi="Calibri" w:cs="Calibri"/>
                <w:sz w:val="24"/>
                <w:szCs w:val="24"/>
              </w:rPr>
              <w:t xml:space="preserve">Letter from C Cllr Devlin to CEO Peter Perry </w:t>
            </w:r>
            <w:r w:rsidR="009A56C0" w:rsidRPr="009A56C0">
              <w:rPr>
                <w:rFonts w:ascii="Calibri" w:hAnsi="Calibri" w:cs="Calibri"/>
                <w:b/>
                <w:bCs/>
                <w:sz w:val="24"/>
                <w:szCs w:val="24"/>
              </w:rPr>
              <w:t>NOTED</w:t>
            </w:r>
            <w:r w:rsidR="009A56C0">
              <w:rPr>
                <w:rFonts w:ascii="Calibri" w:hAnsi="Calibri" w:cs="Calibri"/>
                <w:sz w:val="24"/>
                <w:szCs w:val="24"/>
              </w:rPr>
              <w:t>.</w:t>
            </w:r>
          </w:p>
          <w:p w14:paraId="2F1CB4F2" w14:textId="526D29C1" w:rsidR="009A56C0" w:rsidRPr="00B9248D" w:rsidRDefault="009A56C0" w:rsidP="000541D1">
            <w:pPr>
              <w:rPr>
                <w:rFonts w:ascii="Calibri" w:hAnsi="Calibri" w:cs="Calibri"/>
                <w:sz w:val="24"/>
                <w:szCs w:val="24"/>
              </w:rPr>
            </w:pPr>
            <w:r>
              <w:rPr>
                <w:rFonts w:ascii="Calibri" w:hAnsi="Calibri" w:cs="Calibri"/>
                <w:b/>
                <w:bCs/>
                <w:sz w:val="24"/>
                <w:szCs w:val="24"/>
              </w:rPr>
              <w:lastRenderedPageBreak/>
              <w:t>c)A 40 toilets:</w:t>
            </w:r>
            <w:r w:rsidR="00B9248D">
              <w:rPr>
                <w:rFonts w:ascii="Calibri" w:hAnsi="Calibri" w:cs="Calibri"/>
                <w:b/>
                <w:bCs/>
                <w:sz w:val="24"/>
                <w:szCs w:val="24"/>
              </w:rPr>
              <w:t xml:space="preserve"> </w:t>
            </w:r>
            <w:r w:rsidR="00B9248D">
              <w:rPr>
                <w:rFonts w:ascii="Calibri" w:hAnsi="Calibri" w:cs="Calibri"/>
                <w:sz w:val="24"/>
                <w:szCs w:val="24"/>
              </w:rPr>
              <w:t xml:space="preserve">Following WG initial response noted in the March Minutes. Cllr Devlin wrote again to WG, </w:t>
            </w:r>
            <w:r w:rsidR="00B9248D" w:rsidRPr="007961AB">
              <w:rPr>
                <w:rFonts w:ascii="Calibri" w:hAnsi="Calibri" w:cs="Calibri"/>
                <w:b/>
                <w:bCs/>
                <w:sz w:val="24"/>
                <w:szCs w:val="24"/>
              </w:rPr>
              <w:t>no update</w:t>
            </w:r>
            <w:r w:rsidR="00B9248D">
              <w:rPr>
                <w:rFonts w:ascii="Calibri" w:hAnsi="Calibri" w:cs="Calibri"/>
                <w:sz w:val="24"/>
                <w:szCs w:val="24"/>
              </w:rPr>
              <w:t xml:space="preserve"> available at present.</w:t>
            </w:r>
          </w:p>
          <w:p w14:paraId="29BC967A" w14:textId="77777777" w:rsidR="002B351F" w:rsidRDefault="00C06D1A" w:rsidP="000541D1">
            <w:pPr>
              <w:rPr>
                <w:rFonts w:ascii="Calibri" w:hAnsi="Calibri" w:cs="Calibri"/>
                <w:b/>
                <w:bCs/>
                <w:sz w:val="24"/>
                <w:szCs w:val="24"/>
              </w:rPr>
            </w:pPr>
            <w:r>
              <w:rPr>
                <w:rFonts w:ascii="Calibri" w:hAnsi="Calibri" w:cs="Calibri"/>
                <w:b/>
                <w:bCs/>
                <w:sz w:val="24"/>
                <w:szCs w:val="24"/>
              </w:rPr>
              <w:t>d)</w:t>
            </w:r>
            <w:r w:rsidR="00D62ABD">
              <w:rPr>
                <w:rFonts w:ascii="Calibri" w:hAnsi="Calibri" w:cs="Calibri"/>
                <w:b/>
                <w:bCs/>
                <w:sz w:val="24"/>
                <w:szCs w:val="24"/>
              </w:rPr>
              <w:t xml:space="preserve">Ashford Tunnel: </w:t>
            </w:r>
            <w:r w:rsidR="00D62ABD">
              <w:rPr>
                <w:rFonts w:ascii="Calibri" w:hAnsi="Calibri" w:cs="Calibri"/>
                <w:sz w:val="24"/>
                <w:szCs w:val="24"/>
              </w:rPr>
              <w:t>Cllr Burdon supplied C Cllr Devlin with the information he requested</w:t>
            </w:r>
            <w:proofErr w:type="gramStart"/>
            <w:r w:rsidR="00D62ABD">
              <w:rPr>
                <w:rFonts w:ascii="Calibri" w:hAnsi="Calibri" w:cs="Calibri"/>
                <w:sz w:val="24"/>
                <w:szCs w:val="24"/>
              </w:rPr>
              <w:t xml:space="preserve">.  </w:t>
            </w:r>
            <w:proofErr w:type="gramEnd"/>
            <w:r w:rsidR="00D62ABD" w:rsidRPr="00882E20">
              <w:rPr>
                <w:rFonts w:ascii="Calibri" w:hAnsi="Calibri" w:cs="Calibri"/>
                <w:b/>
                <w:bCs/>
                <w:sz w:val="24"/>
                <w:szCs w:val="24"/>
              </w:rPr>
              <w:t xml:space="preserve">No update </w:t>
            </w:r>
            <w:r w:rsidR="00D62ABD" w:rsidRPr="00882E20">
              <w:rPr>
                <w:rFonts w:ascii="Calibri" w:hAnsi="Calibri" w:cs="Calibri"/>
                <w:sz w:val="24"/>
                <w:szCs w:val="24"/>
              </w:rPr>
              <w:t>at present.</w:t>
            </w:r>
          </w:p>
          <w:p w14:paraId="40D51BD1" w14:textId="3B1F03CF" w:rsidR="00882E20" w:rsidRDefault="00882E20" w:rsidP="000541D1">
            <w:pPr>
              <w:rPr>
                <w:rFonts w:ascii="Calibri" w:hAnsi="Calibri" w:cs="Calibri"/>
                <w:b/>
                <w:bCs/>
                <w:sz w:val="24"/>
                <w:szCs w:val="24"/>
              </w:rPr>
            </w:pPr>
            <w:r>
              <w:rPr>
                <w:rFonts w:ascii="Calibri" w:hAnsi="Calibri" w:cs="Calibri"/>
                <w:b/>
                <w:bCs/>
                <w:sz w:val="24"/>
                <w:szCs w:val="24"/>
              </w:rPr>
              <w:t xml:space="preserve">e)Station Road pavements:  No update </w:t>
            </w:r>
            <w:r w:rsidRPr="00882E20">
              <w:rPr>
                <w:rFonts w:ascii="Calibri" w:hAnsi="Calibri" w:cs="Calibri"/>
                <w:sz w:val="24"/>
                <w:szCs w:val="24"/>
              </w:rPr>
              <w:t>at present</w:t>
            </w:r>
            <w:proofErr w:type="gramStart"/>
            <w:r w:rsidRPr="00882E20">
              <w:rPr>
                <w:rFonts w:ascii="Calibri" w:hAnsi="Calibri" w:cs="Calibri"/>
                <w:sz w:val="24"/>
                <w:szCs w:val="24"/>
              </w:rPr>
              <w:t>.</w:t>
            </w:r>
            <w:r>
              <w:rPr>
                <w:rFonts w:ascii="Calibri" w:hAnsi="Calibri" w:cs="Calibri"/>
                <w:sz w:val="24"/>
                <w:szCs w:val="24"/>
              </w:rPr>
              <w:t xml:space="preserve">  </w:t>
            </w:r>
            <w:proofErr w:type="gramEnd"/>
            <w:r>
              <w:rPr>
                <w:rFonts w:ascii="Calibri" w:hAnsi="Calibri" w:cs="Calibri"/>
                <w:sz w:val="24"/>
                <w:szCs w:val="24"/>
              </w:rPr>
              <w:t>Update needed from Cllr Thomas.</w:t>
            </w:r>
          </w:p>
          <w:p w14:paraId="0BA5A3ED" w14:textId="77777777" w:rsidR="00882E20" w:rsidRDefault="00882E20" w:rsidP="000541D1">
            <w:pPr>
              <w:rPr>
                <w:rFonts w:ascii="Calibri" w:hAnsi="Calibri" w:cs="Calibri"/>
                <w:sz w:val="24"/>
                <w:szCs w:val="24"/>
              </w:rPr>
            </w:pPr>
            <w:r>
              <w:rPr>
                <w:rFonts w:ascii="Calibri" w:hAnsi="Calibri" w:cs="Calibri"/>
                <w:b/>
                <w:bCs/>
                <w:sz w:val="24"/>
                <w:szCs w:val="24"/>
              </w:rPr>
              <w:t xml:space="preserve">f)Blocked culverts at Tor-y-Foel – no update </w:t>
            </w:r>
            <w:r w:rsidRPr="00882E20">
              <w:rPr>
                <w:rFonts w:ascii="Calibri" w:hAnsi="Calibri" w:cs="Calibri"/>
                <w:sz w:val="24"/>
                <w:szCs w:val="24"/>
              </w:rPr>
              <w:t>at present.</w:t>
            </w:r>
            <w:r>
              <w:rPr>
                <w:rFonts w:ascii="Calibri" w:hAnsi="Calibri" w:cs="Calibri"/>
                <w:sz w:val="24"/>
                <w:szCs w:val="24"/>
              </w:rPr>
              <w:t xml:space="preserve"> Cllr Burdon pointed out the area on the map to Cllr Devlin at the last meeting.</w:t>
            </w:r>
          </w:p>
          <w:p w14:paraId="2FFF5E8C" w14:textId="77777777" w:rsidR="00882E20" w:rsidRDefault="00882E20" w:rsidP="000541D1">
            <w:pPr>
              <w:rPr>
                <w:rFonts w:ascii="Calibri" w:hAnsi="Calibri" w:cs="Calibri"/>
                <w:sz w:val="24"/>
                <w:szCs w:val="24"/>
              </w:rPr>
            </w:pPr>
            <w:r>
              <w:rPr>
                <w:rFonts w:ascii="Calibri" w:hAnsi="Calibri" w:cs="Calibri"/>
                <w:b/>
                <w:bCs/>
                <w:sz w:val="24"/>
                <w:szCs w:val="24"/>
              </w:rPr>
              <w:t xml:space="preserve">g)Tree lying on cables – </w:t>
            </w:r>
            <w:r>
              <w:rPr>
                <w:rFonts w:ascii="Calibri" w:hAnsi="Calibri" w:cs="Calibri"/>
                <w:sz w:val="24"/>
                <w:szCs w:val="24"/>
              </w:rPr>
              <w:t xml:space="preserve">map from Cllr Krauzewicz to </w:t>
            </w:r>
            <w:proofErr w:type="gramStart"/>
            <w:r>
              <w:rPr>
                <w:rFonts w:ascii="Calibri" w:hAnsi="Calibri" w:cs="Calibri"/>
                <w:sz w:val="24"/>
                <w:szCs w:val="24"/>
              </w:rPr>
              <w:t>be sent</w:t>
            </w:r>
            <w:proofErr w:type="gramEnd"/>
            <w:r>
              <w:rPr>
                <w:rFonts w:ascii="Calibri" w:hAnsi="Calibri" w:cs="Calibri"/>
                <w:sz w:val="24"/>
                <w:szCs w:val="24"/>
              </w:rPr>
              <w:t xml:space="preserve"> to C Cllr Devlin.</w:t>
            </w:r>
          </w:p>
          <w:p w14:paraId="352C5C1D" w14:textId="149CB415" w:rsidR="00882E20" w:rsidRDefault="00882E20" w:rsidP="000541D1">
            <w:pPr>
              <w:rPr>
                <w:rFonts w:ascii="Calibri" w:hAnsi="Calibri" w:cs="Calibri"/>
                <w:sz w:val="24"/>
                <w:szCs w:val="24"/>
              </w:rPr>
            </w:pPr>
            <w:r>
              <w:rPr>
                <w:rFonts w:ascii="Calibri" w:hAnsi="Calibri" w:cs="Calibri"/>
                <w:b/>
                <w:bCs/>
                <w:sz w:val="24"/>
                <w:szCs w:val="24"/>
              </w:rPr>
              <w:t xml:space="preserve">h)Footpath at Fisherman’s carpark – no update </w:t>
            </w:r>
            <w:r w:rsidRPr="00882E20">
              <w:rPr>
                <w:rFonts w:ascii="Calibri" w:hAnsi="Calibri" w:cs="Calibri"/>
                <w:sz w:val="24"/>
                <w:szCs w:val="24"/>
              </w:rPr>
              <w:t>at present</w:t>
            </w:r>
            <w:proofErr w:type="gramStart"/>
            <w:r w:rsidRPr="00882E20">
              <w:rPr>
                <w:rFonts w:ascii="Calibri" w:hAnsi="Calibri" w:cs="Calibri"/>
                <w:sz w:val="24"/>
                <w:szCs w:val="24"/>
              </w:rPr>
              <w:t xml:space="preserve">.  </w:t>
            </w:r>
            <w:proofErr w:type="gramEnd"/>
            <w:r w:rsidRPr="00882E20">
              <w:rPr>
                <w:rFonts w:ascii="Calibri" w:hAnsi="Calibri" w:cs="Calibri"/>
                <w:sz w:val="24"/>
                <w:szCs w:val="24"/>
              </w:rPr>
              <w:t xml:space="preserve">Cllr </w:t>
            </w:r>
            <w:r w:rsidR="00606761">
              <w:rPr>
                <w:rFonts w:ascii="Calibri" w:hAnsi="Calibri" w:cs="Calibri"/>
                <w:sz w:val="24"/>
                <w:szCs w:val="24"/>
              </w:rPr>
              <w:t xml:space="preserve">Hamill-Keays to </w:t>
            </w:r>
            <w:r w:rsidR="00C818F8">
              <w:rPr>
                <w:rFonts w:ascii="Calibri" w:hAnsi="Calibri" w:cs="Calibri"/>
                <w:sz w:val="24"/>
                <w:szCs w:val="24"/>
              </w:rPr>
              <w:t>c</w:t>
            </w:r>
            <w:r w:rsidR="00C818F8" w:rsidRPr="00882E20">
              <w:rPr>
                <w:rFonts w:ascii="Calibri" w:hAnsi="Calibri" w:cs="Calibri"/>
                <w:sz w:val="24"/>
                <w:szCs w:val="24"/>
              </w:rPr>
              <w:t>hase.</w:t>
            </w:r>
          </w:p>
          <w:p w14:paraId="01F6877F" w14:textId="77777777" w:rsidR="00F875B0" w:rsidRDefault="00F875B0" w:rsidP="000541D1">
            <w:pPr>
              <w:rPr>
                <w:rFonts w:ascii="Calibri" w:hAnsi="Calibri" w:cs="Calibri"/>
                <w:sz w:val="24"/>
                <w:szCs w:val="24"/>
              </w:rPr>
            </w:pPr>
            <w:r>
              <w:rPr>
                <w:rFonts w:ascii="Calibri" w:hAnsi="Calibri" w:cs="Calibri"/>
                <w:b/>
                <w:bCs/>
                <w:sz w:val="24"/>
                <w:szCs w:val="24"/>
              </w:rPr>
              <w:t xml:space="preserve">i)Road at Scethrog </w:t>
            </w:r>
            <w:r w:rsidR="009A2ABA">
              <w:rPr>
                <w:rFonts w:ascii="Calibri" w:hAnsi="Calibri" w:cs="Calibri"/>
                <w:b/>
                <w:bCs/>
                <w:sz w:val="24"/>
                <w:szCs w:val="24"/>
              </w:rPr>
              <w:t>–</w:t>
            </w:r>
            <w:r>
              <w:rPr>
                <w:rFonts w:ascii="Calibri" w:hAnsi="Calibri" w:cs="Calibri"/>
                <w:b/>
                <w:bCs/>
                <w:sz w:val="24"/>
                <w:szCs w:val="24"/>
              </w:rPr>
              <w:t xml:space="preserve"> </w:t>
            </w:r>
            <w:r w:rsidR="009A2ABA">
              <w:rPr>
                <w:rFonts w:ascii="Calibri" w:hAnsi="Calibri" w:cs="Calibri"/>
                <w:sz w:val="24"/>
                <w:szCs w:val="24"/>
              </w:rPr>
              <w:t xml:space="preserve">C Cllr Devlin informed the Council that Capital funding has now </w:t>
            </w:r>
            <w:proofErr w:type="gramStart"/>
            <w:r w:rsidR="009A2ABA">
              <w:rPr>
                <w:rFonts w:ascii="Calibri" w:hAnsi="Calibri" w:cs="Calibri"/>
                <w:sz w:val="24"/>
                <w:szCs w:val="24"/>
              </w:rPr>
              <w:t>been confirmed</w:t>
            </w:r>
            <w:proofErr w:type="gramEnd"/>
            <w:r w:rsidR="009A2ABA">
              <w:rPr>
                <w:rFonts w:ascii="Calibri" w:hAnsi="Calibri" w:cs="Calibri"/>
                <w:sz w:val="24"/>
                <w:szCs w:val="24"/>
              </w:rPr>
              <w:t xml:space="preserve"> and the road will be resurfaced in the next few months.</w:t>
            </w:r>
          </w:p>
          <w:p w14:paraId="623ECB17" w14:textId="71CE76BF" w:rsidR="009A2ABA" w:rsidRPr="005F1DA6" w:rsidRDefault="00EF49B7" w:rsidP="000541D1">
            <w:pPr>
              <w:rPr>
                <w:rFonts w:ascii="Calibri" w:hAnsi="Calibri" w:cs="Calibri"/>
                <w:sz w:val="24"/>
                <w:szCs w:val="24"/>
              </w:rPr>
            </w:pPr>
            <w:r>
              <w:rPr>
                <w:rFonts w:ascii="Calibri" w:hAnsi="Calibri" w:cs="Calibri"/>
                <w:b/>
                <w:bCs/>
                <w:sz w:val="24"/>
                <w:szCs w:val="24"/>
              </w:rPr>
              <w:t xml:space="preserve">j)Street Lighting at Canol Pentre </w:t>
            </w:r>
            <w:r w:rsidR="005F1DA6">
              <w:rPr>
                <w:rFonts w:ascii="Calibri" w:hAnsi="Calibri" w:cs="Calibri"/>
                <w:b/>
                <w:bCs/>
                <w:sz w:val="24"/>
                <w:szCs w:val="24"/>
              </w:rPr>
              <w:t>–</w:t>
            </w:r>
            <w:r>
              <w:rPr>
                <w:rFonts w:ascii="Calibri" w:hAnsi="Calibri" w:cs="Calibri"/>
                <w:b/>
                <w:bCs/>
                <w:sz w:val="24"/>
                <w:szCs w:val="24"/>
              </w:rPr>
              <w:t xml:space="preserve"> </w:t>
            </w:r>
            <w:r w:rsidR="005F1DA6">
              <w:rPr>
                <w:rFonts w:ascii="Calibri" w:hAnsi="Calibri" w:cs="Calibri"/>
                <w:sz w:val="24"/>
                <w:szCs w:val="24"/>
              </w:rPr>
              <w:t>The electricity supply issue has been resolved and the lights may take a few days to “learn” the daylight times</w:t>
            </w:r>
            <w:proofErr w:type="gramStart"/>
            <w:r w:rsidR="005F1DA6">
              <w:rPr>
                <w:rFonts w:ascii="Calibri" w:hAnsi="Calibri" w:cs="Calibri"/>
                <w:sz w:val="24"/>
                <w:szCs w:val="24"/>
              </w:rPr>
              <w:t xml:space="preserve">.  </w:t>
            </w:r>
            <w:proofErr w:type="gramEnd"/>
          </w:p>
        </w:tc>
        <w:tc>
          <w:tcPr>
            <w:tcW w:w="1383" w:type="dxa"/>
          </w:tcPr>
          <w:p w14:paraId="34978B38" w14:textId="77777777" w:rsidR="008C196C" w:rsidRDefault="008C196C" w:rsidP="000541D1">
            <w:pPr>
              <w:rPr>
                <w:rFonts w:ascii="Calibri" w:hAnsi="Calibri" w:cs="Calibri"/>
                <w:sz w:val="24"/>
                <w:szCs w:val="24"/>
              </w:rPr>
            </w:pPr>
          </w:p>
          <w:p w14:paraId="79ABF07A" w14:textId="77777777" w:rsidR="00FF5A64" w:rsidRDefault="00FF5A64" w:rsidP="000541D1">
            <w:pPr>
              <w:rPr>
                <w:rFonts w:ascii="Calibri" w:hAnsi="Calibri" w:cs="Calibri"/>
                <w:sz w:val="24"/>
                <w:szCs w:val="24"/>
              </w:rPr>
            </w:pPr>
          </w:p>
          <w:p w14:paraId="2FC36F38" w14:textId="77777777" w:rsidR="00FF5A64" w:rsidRDefault="00FF5A64" w:rsidP="000541D1">
            <w:pPr>
              <w:rPr>
                <w:rFonts w:ascii="Calibri" w:hAnsi="Calibri" w:cs="Calibri"/>
                <w:sz w:val="24"/>
                <w:szCs w:val="24"/>
              </w:rPr>
            </w:pPr>
            <w:r>
              <w:rPr>
                <w:rFonts w:ascii="Calibri" w:hAnsi="Calibri" w:cs="Calibri"/>
                <w:sz w:val="24"/>
                <w:szCs w:val="24"/>
              </w:rPr>
              <w:t>Clerk</w:t>
            </w:r>
          </w:p>
          <w:p w14:paraId="30AA092C" w14:textId="77777777" w:rsidR="00C13D49" w:rsidRDefault="00C13D49" w:rsidP="000541D1">
            <w:pPr>
              <w:rPr>
                <w:rFonts w:ascii="Calibri" w:hAnsi="Calibri" w:cs="Calibri"/>
                <w:sz w:val="24"/>
                <w:szCs w:val="24"/>
              </w:rPr>
            </w:pPr>
          </w:p>
          <w:p w14:paraId="49B2881E" w14:textId="77777777" w:rsidR="00C13D49" w:rsidRDefault="00C13D49" w:rsidP="000541D1">
            <w:pPr>
              <w:rPr>
                <w:rFonts w:ascii="Calibri" w:hAnsi="Calibri" w:cs="Calibri"/>
                <w:sz w:val="24"/>
                <w:szCs w:val="24"/>
              </w:rPr>
            </w:pPr>
          </w:p>
          <w:p w14:paraId="2623AF75" w14:textId="77777777" w:rsidR="00C13D49" w:rsidRDefault="00C13D49" w:rsidP="000541D1">
            <w:pPr>
              <w:rPr>
                <w:rFonts w:ascii="Calibri" w:hAnsi="Calibri" w:cs="Calibri"/>
                <w:sz w:val="24"/>
                <w:szCs w:val="24"/>
              </w:rPr>
            </w:pPr>
          </w:p>
          <w:p w14:paraId="4E74B5DA" w14:textId="77777777" w:rsidR="00C13D49" w:rsidRDefault="00C13D49" w:rsidP="000541D1">
            <w:pPr>
              <w:rPr>
                <w:rFonts w:ascii="Calibri" w:hAnsi="Calibri" w:cs="Calibri"/>
                <w:sz w:val="24"/>
                <w:szCs w:val="24"/>
              </w:rPr>
            </w:pPr>
          </w:p>
          <w:p w14:paraId="0DA0B607" w14:textId="77777777" w:rsidR="00C13D49" w:rsidRDefault="00C13D49" w:rsidP="000541D1">
            <w:pPr>
              <w:rPr>
                <w:rFonts w:ascii="Calibri" w:hAnsi="Calibri" w:cs="Calibri"/>
                <w:sz w:val="24"/>
                <w:szCs w:val="24"/>
              </w:rPr>
            </w:pPr>
          </w:p>
          <w:p w14:paraId="1D023886" w14:textId="77777777" w:rsidR="00C13D49" w:rsidRDefault="00C13D49" w:rsidP="000541D1">
            <w:pPr>
              <w:rPr>
                <w:rFonts w:ascii="Calibri" w:hAnsi="Calibri" w:cs="Calibri"/>
                <w:sz w:val="24"/>
                <w:szCs w:val="24"/>
              </w:rPr>
            </w:pPr>
          </w:p>
          <w:p w14:paraId="71E3BB34" w14:textId="77777777" w:rsidR="00C13D49" w:rsidRDefault="00C13D49" w:rsidP="000541D1">
            <w:pPr>
              <w:rPr>
                <w:rFonts w:ascii="Calibri" w:hAnsi="Calibri" w:cs="Calibri"/>
                <w:sz w:val="24"/>
                <w:szCs w:val="24"/>
              </w:rPr>
            </w:pPr>
            <w:r>
              <w:rPr>
                <w:rFonts w:ascii="Calibri" w:hAnsi="Calibri" w:cs="Calibri"/>
                <w:sz w:val="24"/>
                <w:szCs w:val="24"/>
              </w:rPr>
              <w:t>CB</w:t>
            </w:r>
          </w:p>
          <w:p w14:paraId="1602460F" w14:textId="77777777" w:rsidR="00C13D49" w:rsidRDefault="00C13D49" w:rsidP="000541D1">
            <w:pPr>
              <w:rPr>
                <w:rFonts w:ascii="Calibri" w:hAnsi="Calibri" w:cs="Calibri"/>
                <w:sz w:val="24"/>
                <w:szCs w:val="24"/>
              </w:rPr>
            </w:pPr>
          </w:p>
          <w:p w14:paraId="560CE0C3" w14:textId="77777777" w:rsidR="00C13D49" w:rsidRDefault="00C13D49" w:rsidP="000541D1">
            <w:pPr>
              <w:rPr>
                <w:rFonts w:ascii="Calibri" w:hAnsi="Calibri" w:cs="Calibri"/>
                <w:sz w:val="24"/>
                <w:szCs w:val="24"/>
              </w:rPr>
            </w:pPr>
          </w:p>
          <w:p w14:paraId="6BEF9346" w14:textId="77777777" w:rsidR="00C13D49" w:rsidRDefault="00C13D49" w:rsidP="000541D1">
            <w:pPr>
              <w:rPr>
                <w:rFonts w:ascii="Calibri" w:hAnsi="Calibri" w:cs="Calibri"/>
                <w:sz w:val="24"/>
                <w:szCs w:val="24"/>
              </w:rPr>
            </w:pPr>
          </w:p>
          <w:p w14:paraId="3A02766E" w14:textId="77777777" w:rsidR="00C13D49" w:rsidRDefault="00C13D49" w:rsidP="000541D1">
            <w:pPr>
              <w:rPr>
                <w:rFonts w:ascii="Calibri" w:hAnsi="Calibri" w:cs="Calibri"/>
                <w:sz w:val="24"/>
                <w:szCs w:val="24"/>
              </w:rPr>
            </w:pPr>
          </w:p>
          <w:p w14:paraId="32A9DD3F" w14:textId="77777777" w:rsidR="00C13D49" w:rsidRDefault="00C13D49" w:rsidP="000541D1">
            <w:pPr>
              <w:rPr>
                <w:rFonts w:ascii="Calibri" w:hAnsi="Calibri" w:cs="Calibri"/>
                <w:sz w:val="24"/>
                <w:szCs w:val="24"/>
              </w:rPr>
            </w:pPr>
          </w:p>
          <w:p w14:paraId="51949176" w14:textId="77777777" w:rsidR="00C13D49" w:rsidRDefault="00C13D49" w:rsidP="000541D1">
            <w:pPr>
              <w:rPr>
                <w:rFonts w:ascii="Calibri" w:hAnsi="Calibri" w:cs="Calibri"/>
                <w:sz w:val="24"/>
                <w:szCs w:val="24"/>
              </w:rPr>
            </w:pPr>
          </w:p>
          <w:p w14:paraId="360EABBC" w14:textId="77777777" w:rsidR="00C13D49" w:rsidRDefault="00C13D49" w:rsidP="000541D1">
            <w:pPr>
              <w:rPr>
                <w:rFonts w:ascii="Calibri" w:hAnsi="Calibri" w:cs="Calibri"/>
                <w:sz w:val="24"/>
                <w:szCs w:val="24"/>
              </w:rPr>
            </w:pPr>
            <w:r>
              <w:rPr>
                <w:rFonts w:ascii="Calibri" w:hAnsi="Calibri" w:cs="Calibri"/>
                <w:sz w:val="24"/>
                <w:szCs w:val="24"/>
              </w:rPr>
              <w:t>CB/Clerk</w:t>
            </w:r>
          </w:p>
          <w:p w14:paraId="6830BD73" w14:textId="77777777" w:rsidR="00C13D49" w:rsidRDefault="00C13D49" w:rsidP="000541D1">
            <w:pPr>
              <w:rPr>
                <w:rFonts w:ascii="Calibri" w:hAnsi="Calibri" w:cs="Calibri"/>
                <w:sz w:val="24"/>
                <w:szCs w:val="24"/>
              </w:rPr>
            </w:pPr>
          </w:p>
          <w:p w14:paraId="3AB83128" w14:textId="77777777" w:rsidR="00C13D49" w:rsidRDefault="00C13D49" w:rsidP="000541D1">
            <w:pPr>
              <w:rPr>
                <w:rFonts w:ascii="Calibri" w:hAnsi="Calibri" w:cs="Calibri"/>
                <w:sz w:val="24"/>
                <w:szCs w:val="24"/>
              </w:rPr>
            </w:pPr>
          </w:p>
          <w:p w14:paraId="5F9EA3E9" w14:textId="77777777" w:rsidR="00C13D49" w:rsidRDefault="00C13D49" w:rsidP="000541D1">
            <w:pPr>
              <w:rPr>
                <w:rFonts w:ascii="Calibri" w:hAnsi="Calibri" w:cs="Calibri"/>
                <w:sz w:val="24"/>
                <w:szCs w:val="24"/>
              </w:rPr>
            </w:pPr>
          </w:p>
          <w:p w14:paraId="6450B4DE" w14:textId="77777777" w:rsidR="00C13D49" w:rsidRDefault="00C13D49" w:rsidP="000541D1">
            <w:pPr>
              <w:rPr>
                <w:rFonts w:ascii="Calibri" w:hAnsi="Calibri" w:cs="Calibri"/>
                <w:sz w:val="24"/>
                <w:szCs w:val="24"/>
              </w:rPr>
            </w:pPr>
          </w:p>
          <w:p w14:paraId="7BA09885" w14:textId="77777777" w:rsidR="00C13D49" w:rsidRDefault="00C13D49" w:rsidP="000541D1">
            <w:pPr>
              <w:rPr>
                <w:rFonts w:ascii="Calibri" w:hAnsi="Calibri" w:cs="Calibri"/>
                <w:sz w:val="24"/>
                <w:szCs w:val="24"/>
              </w:rPr>
            </w:pPr>
          </w:p>
          <w:p w14:paraId="648C391C" w14:textId="77777777" w:rsidR="00C13D49" w:rsidRDefault="00C13D49" w:rsidP="000541D1">
            <w:pPr>
              <w:rPr>
                <w:rFonts w:ascii="Calibri" w:hAnsi="Calibri" w:cs="Calibri"/>
                <w:sz w:val="24"/>
                <w:szCs w:val="24"/>
              </w:rPr>
            </w:pPr>
          </w:p>
          <w:p w14:paraId="7B9E0EEF" w14:textId="77777777" w:rsidR="00C13D49" w:rsidRDefault="00C13D49" w:rsidP="000541D1">
            <w:pPr>
              <w:rPr>
                <w:rFonts w:ascii="Calibri" w:hAnsi="Calibri" w:cs="Calibri"/>
                <w:sz w:val="24"/>
                <w:szCs w:val="24"/>
              </w:rPr>
            </w:pPr>
          </w:p>
          <w:p w14:paraId="6AF1584A" w14:textId="77777777" w:rsidR="00C13D49" w:rsidRDefault="00C13D49" w:rsidP="000541D1">
            <w:pPr>
              <w:rPr>
                <w:rFonts w:ascii="Calibri" w:hAnsi="Calibri" w:cs="Calibri"/>
                <w:sz w:val="24"/>
                <w:szCs w:val="24"/>
              </w:rPr>
            </w:pPr>
          </w:p>
          <w:p w14:paraId="5194290D" w14:textId="77777777" w:rsidR="00C13D49" w:rsidRDefault="00C13D49" w:rsidP="000541D1">
            <w:pPr>
              <w:rPr>
                <w:rFonts w:ascii="Calibri" w:hAnsi="Calibri" w:cs="Calibri"/>
                <w:sz w:val="24"/>
                <w:szCs w:val="24"/>
              </w:rPr>
            </w:pPr>
          </w:p>
          <w:p w14:paraId="163BE4E5" w14:textId="77777777" w:rsidR="00C13D49" w:rsidRDefault="00C13D49" w:rsidP="000541D1">
            <w:pPr>
              <w:rPr>
                <w:rFonts w:ascii="Calibri" w:hAnsi="Calibri" w:cs="Calibri"/>
                <w:sz w:val="24"/>
                <w:szCs w:val="24"/>
              </w:rPr>
            </w:pPr>
            <w:r>
              <w:rPr>
                <w:rFonts w:ascii="Calibri" w:hAnsi="Calibri" w:cs="Calibri"/>
                <w:sz w:val="24"/>
                <w:szCs w:val="24"/>
              </w:rPr>
              <w:t>CB</w:t>
            </w:r>
          </w:p>
          <w:p w14:paraId="01E9E00F" w14:textId="77777777" w:rsidR="00974E7B" w:rsidRDefault="00974E7B" w:rsidP="000541D1">
            <w:pPr>
              <w:rPr>
                <w:rFonts w:ascii="Calibri" w:hAnsi="Calibri" w:cs="Calibri"/>
                <w:sz w:val="24"/>
                <w:szCs w:val="24"/>
              </w:rPr>
            </w:pPr>
          </w:p>
          <w:p w14:paraId="7496483B" w14:textId="77777777" w:rsidR="00974E7B" w:rsidRDefault="00974E7B" w:rsidP="000541D1">
            <w:pPr>
              <w:rPr>
                <w:rFonts w:ascii="Calibri" w:hAnsi="Calibri" w:cs="Calibri"/>
                <w:sz w:val="24"/>
                <w:szCs w:val="24"/>
              </w:rPr>
            </w:pPr>
          </w:p>
          <w:p w14:paraId="655B2391" w14:textId="77777777" w:rsidR="00974E7B" w:rsidRDefault="00974E7B" w:rsidP="000541D1">
            <w:pPr>
              <w:rPr>
                <w:rFonts w:ascii="Calibri" w:hAnsi="Calibri" w:cs="Calibri"/>
                <w:sz w:val="24"/>
                <w:szCs w:val="24"/>
              </w:rPr>
            </w:pPr>
          </w:p>
          <w:p w14:paraId="148667B0" w14:textId="7539BF9C" w:rsidR="00974E7B" w:rsidRDefault="00974E7B" w:rsidP="000541D1">
            <w:pPr>
              <w:rPr>
                <w:rFonts w:ascii="Calibri" w:hAnsi="Calibri" w:cs="Calibri"/>
                <w:sz w:val="24"/>
                <w:szCs w:val="24"/>
              </w:rPr>
            </w:pPr>
            <w:r>
              <w:rPr>
                <w:rFonts w:ascii="Calibri" w:hAnsi="Calibri" w:cs="Calibri"/>
                <w:sz w:val="24"/>
                <w:szCs w:val="24"/>
              </w:rPr>
              <w:t>JJ</w:t>
            </w:r>
          </w:p>
          <w:p w14:paraId="081F7229" w14:textId="77777777" w:rsidR="00974E7B" w:rsidRDefault="00974E7B" w:rsidP="000541D1">
            <w:pPr>
              <w:rPr>
                <w:rFonts w:ascii="Calibri" w:hAnsi="Calibri" w:cs="Calibri"/>
                <w:sz w:val="24"/>
                <w:szCs w:val="24"/>
              </w:rPr>
            </w:pPr>
          </w:p>
          <w:p w14:paraId="6450D780" w14:textId="77777777" w:rsidR="00974E7B" w:rsidRDefault="00974E7B" w:rsidP="000541D1">
            <w:pPr>
              <w:rPr>
                <w:rFonts w:ascii="Calibri" w:hAnsi="Calibri" w:cs="Calibri"/>
                <w:sz w:val="24"/>
                <w:szCs w:val="24"/>
              </w:rPr>
            </w:pPr>
          </w:p>
          <w:p w14:paraId="12E1299E" w14:textId="77777777" w:rsidR="00974E7B" w:rsidRDefault="00974E7B" w:rsidP="000541D1">
            <w:pPr>
              <w:rPr>
                <w:rFonts w:ascii="Calibri" w:hAnsi="Calibri" w:cs="Calibri"/>
                <w:sz w:val="24"/>
                <w:szCs w:val="24"/>
              </w:rPr>
            </w:pPr>
          </w:p>
          <w:p w14:paraId="017FE1E4" w14:textId="77777777" w:rsidR="00974E7B" w:rsidRDefault="00974E7B" w:rsidP="000541D1">
            <w:pPr>
              <w:rPr>
                <w:rFonts w:ascii="Calibri" w:hAnsi="Calibri" w:cs="Calibri"/>
                <w:sz w:val="24"/>
                <w:szCs w:val="24"/>
              </w:rPr>
            </w:pPr>
          </w:p>
          <w:p w14:paraId="629E1347" w14:textId="77777777" w:rsidR="00974E7B" w:rsidRDefault="00974E7B" w:rsidP="000541D1">
            <w:pPr>
              <w:rPr>
                <w:rFonts w:ascii="Calibri" w:hAnsi="Calibri" w:cs="Calibri"/>
                <w:sz w:val="24"/>
                <w:szCs w:val="24"/>
              </w:rPr>
            </w:pPr>
          </w:p>
          <w:p w14:paraId="42B66A80" w14:textId="51D17676" w:rsidR="00974E7B" w:rsidRDefault="00974E7B" w:rsidP="000541D1">
            <w:pPr>
              <w:rPr>
                <w:rFonts w:ascii="Calibri" w:hAnsi="Calibri" w:cs="Calibri"/>
                <w:sz w:val="24"/>
                <w:szCs w:val="24"/>
              </w:rPr>
            </w:pPr>
            <w:r>
              <w:rPr>
                <w:rFonts w:ascii="Calibri" w:hAnsi="Calibri" w:cs="Calibri"/>
                <w:sz w:val="24"/>
                <w:szCs w:val="24"/>
              </w:rPr>
              <w:t>Clerk</w:t>
            </w:r>
          </w:p>
          <w:p w14:paraId="3D55537E" w14:textId="77777777" w:rsidR="00C13D49" w:rsidRDefault="00C13D49" w:rsidP="000541D1">
            <w:pPr>
              <w:rPr>
                <w:rFonts w:ascii="Calibri" w:hAnsi="Calibri" w:cs="Calibri"/>
                <w:sz w:val="24"/>
                <w:szCs w:val="24"/>
              </w:rPr>
            </w:pPr>
          </w:p>
          <w:p w14:paraId="3EF48FBC" w14:textId="77777777" w:rsidR="00C13D49" w:rsidRDefault="00C13D49" w:rsidP="000541D1">
            <w:pPr>
              <w:rPr>
                <w:rFonts w:ascii="Calibri" w:hAnsi="Calibri" w:cs="Calibri"/>
                <w:sz w:val="24"/>
                <w:szCs w:val="24"/>
              </w:rPr>
            </w:pPr>
          </w:p>
          <w:p w14:paraId="39AE8555" w14:textId="77777777" w:rsidR="00C13D49" w:rsidRDefault="00C13D49" w:rsidP="000541D1">
            <w:pPr>
              <w:rPr>
                <w:rFonts w:ascii="Calibri" w:hAnsi="Calibri" w:cs="Calibri"/>
                <w:sz w:val="24"/>
                <w:szCs w:val="24"/>
              </w:rPr>
            </w:pPr>
          </w:p>
          <w:p w14:paraId="1A2F0F34" w14:textId="77777777" w:rsidR="00C13D49" w:rsidRDefault="00C13D49" w:rsidP="000541D1">
            <w:pPr>
              <w:rPr>
                <w:rFonts w:ascii="Calibri" w:hAnsi="Calibri" w:cs="Calibri"/>
                <w:sz w:val="24"/>
                <w:szCs w:val="24"/>
              </w:rPr>
            </w:pPr>
          </w:p>
          <w:p w14:paraId="7C0CA062" w14:textId="77777777" w:rsidR="00C13D49" w:rsidRDefault="00C13D49" w:rsidP="000541D1">
            <w:pPr>
              <w:rPr>
                <w:rFonts w:ascii="Calibri" w:hAnsi="Calibri" w:cs="Calibri"/>
                <w:sz w:val="24"/>
                <w:szCs w:val="24"/>
              </w:rPr>
            </w:pPr>
          </w:p>
          <w:p w14:paraId="2854E28D" w14:textId="77777777" w:rsidR="00C13D49" w:rsidRDefault="00C13D49" w:rsidP="000541D1">
            <w:pPr>
              <w:rPr>
                <w:rFonts w:ascii="Calibri" w:hAnsi="Calibri" w:cs="Calibri"/>
                <w:sz w:val="24"/>
                <w:szCs w:val="24"/>
              </w:rPr>
            </w:pPr>
          </w:p>
          <w:p w14:paraId="71322622" w14:textId="77777777" w:rsidR="00C13D49" w:rsidRDefault="00C13D49" w:rsidP="000541D1">
            <w:pPr>
              <w:rPr>
                <w:rFonts w:ascii="Calibri" w:hAnsi="Calibri" w:cs="Calibri"/>
                <w:sz w:val="24"/>
                <w:szCs w:val="24"/>
              </w:rPr>
            </w:pPr>
          </w:p>
          <w:p w14:paraId="21F8F2D9" w14:textId="64F63E09" w:rsidR="00C13D49" w:rsidRDefault="00C13D49" w:rsidP="000541D1">
            <w:pPr>
              <w:rPr>
                <w:rFonts w:ascii="Calibri" w:hAnsi="Calibri" w:cs="Calibri"/>
                <w:sz w:val="24"/>
                <w:szCs w:val="24"/>
              </w:rPr>
            </w:pPr>
          </w:p>
          <w:p w14:paraId="609739EF" w14:textId="5D9C8498" w:rsidR="00897D4E" w:rsidRDefault="00897D4E" w:rsidP="000541D1">
            <w:pPr>
              <w:rPr>
                <w:rFonts w:ascii="Calibri" w:hAnsi="Calibri" w:cs="Calibri"/>
                <w:sz w:val="24"/>
                <w:szCs w:val="24"/>
              </w:rPr>
            </w:pPr>
            <w:r>
              <w:rPr>
                <w:rFonts w:ascii="Calibri" w:hAnsi="Calibri" w:cs="Calibri"/>
                <w:sz w:val="24"/>
                <w:szCs w:val="24"/>
              </w:rPr>
              <w:t>RD/Clerk</w:t>
            </w:r>
          </w:p>
          <w:p w14:paraId="6FD07C03" w14:textId="01ADAE5A" w:rsidR="00C13D49" w:rsidRDefault="00C13D49" w:rsidP="000541D1">
            <w:pPr>
              <w:rPr>
                <w:rFonts w:ascii="Calibri" w:hAnsi="Calibri" w:cs="Calibri"/>
                <w:sz w:val="24"/>
                <w:szCs w:val="24"/>
              </w:rPr>
            </w:pPr>
          </w:p>
          <w:p w14:paraId="2433E112" w14:textId="77777777" w:rsidR="00C13D49" w:rsidRDefault="00C13D49" w:rsidP="000541D1">
            <w:pPr>
              <w:rPr>
                <w:rFonts w:ascii="Calibri" w:hAnsi="Calibri" w:cs="Calibri"/>
                <w:sz w:val="24"/>
                <w:szCs w:val="24"/>
              </w:rPr>
            </w:pPr>
          </w:p>
          <w:p w14:paraId="5331B026" w14:textId="77777777" w:rsidR="00C13D49" w:rsidRDefault="00C13D49" w:rsidP="000541D1">
            <w:pPr>
              <w:rPr>
                <w:rFonts w:ascii="Calibri" w:hAnsi="Calibri" w:cs="Calibri"/>
                <w:sz w:val="24"/>
                <w:szCs w:val="24"/>
              </w:rPr>
            </w:pPr>
          </w:p>
          <w:p w14:paraId="02CD76BD" w14:textId="77777777" w:rsidR="00C13D49" w:rsidRDefault="00C13D49" w:rsidP="000541D1">
            <w:pPr>
              <w:rPr>
                <w:rFonts w:ascii="Calibri" w:hAnsi="Calibri" w:cs="Calibri"/>
                <w:sz w:val="24"/>
                <w:szCs w:val="24"/>
              </w:rPr>
            </w:pPr>
          </w:p>
          <w:p w14:paraId="7BF3F3E8" w14:textId="77777777" w:rsidR="00C13D49" w:rsidRDefault="00C13D49" w:rsidP="000541D1">
            <w:pPr>
              <w:rPr>
                <w:rFonts w:ascii="Calibri" w:hAnsi="Calibri" w:cs="Calibri"/>
                <w:sz w:val="24"/>
                <w:szCs w:val="24"/>
              </w:rPr>
            </w:pPr>
          </w:p>
          <w:p w14:paraId="1E021C95" w14:textId="4C872D06" w:rsidR="00C13D49" w:rsidRDefault="00C13D49" w:rsidP="000541D1">
            <w:pPr>
              <w:rPr>
                <w:rFonts w:ascii="Calibri" w:hAnsi="Calibri" w:cs="Calibri"/>
                <w:sz w:val="24"/>
                <w:szCs w:val="24"/>
              </w:rPr>
            </w:pPr>
          </w:p>
        </w:tc>
      </w:tr>
      <w:tr w:rsidR="008C196C" w14:paraId="1021AC97" w14:textId="77777777" w:rsidTr="002B351F">
        <w:tc>
          <w:tcPr>
            <w:tcW w:w="1526" w:type="dxa"/>
          </w:tcPr>
          <w:p w14:paraId="40055F7E" w14:textId="77777777" w:rsidR="008C196C" w:rsidRDefault="00ED66DD" w:rsidP="000541D1">
            <w:pPr>
              <w:rPr>
                <w:rFonts w:ascii="Calibri" w:hAnsi="Calibri" w:cs="Calibri"/>
                <w:sz w:val="24"/>
                <w:szCs w:val="24"/>
              </w:rPr>
            </w:pPr>
            <w:r>
              <w:rPr>
                <w:rFonts w:ascii="Calibri" w:hAnsi="Calibri" w:cs="Calibri"/>
                <w:sz w:val="24"/>
                <w:szCs w:val="24"/>
              </w:rPr>
              <w:t>15042024/16</w:t>
            </w:r>
          </w:p>
          <w:p w14:paraId="44E51FF2" w14:textId="77777777" w:rsidR="00ED66DD" w:rsidRDefault="00ED66DD" w:rsidP="000541D1">
            <w:pPr>
              <w:rPr>
                <w:rFonts w:ascii="Calibri" w:hAnsi="Calibri" w:cs="Calibri"/>
                <w:sz w:val="24"/>
                <w:szCs w:val="24"/>
              </w:rPr>
            </w:pPr>
          </w:p>
          <w:p w14:paraId="2BD137C4" w14:textId="449434BA" w:rsidR="00ED66DD" w:rsidRDefault="00ED66DD" w:rsidP="000541D1">
            <w:pPr>
              <w:rPr>
                <w:rFonts w:ascii="Calibri" w:hAnsi="Calibri" w:cs="Calibri"/>
                <w:sz w:val="24"/>
                <w:szCs w:val="24"/>
              </w:rPr>
            </w:pPr>
            <w:r>
              <w:rPr>
                <w:rFonts w:ascii="Calibri" w:hAnsi="Calibri" w:cs="Calibri"/>
                <w:sz w:val="24"/>
                <w:szCs w:val="24"/>
              </w:rPr>
              <w:t>15042024/17</w:t>
            </w:r>
          </w:p>
        </w:tc>
        <w:tc>
          <w:tcPr>
            <w:tcW w:w="7547" w:type="dxa"/>
          </w:tcPr>
          <w:p w14:paraId="319ED792" w14:textId="77777777" w:rsidR="008C196C" w:rsidRDefault="00ED66DD" w:rsidP="000541D1">
            <w:pPr>
              <w:rPr>
                <w:rFonts w:ascii="Calibri" w:hAnsi="Calibri" w:cs="Calibri"/>
                <w:sz w:val="24"/>
                <w:szCs w:val="24"/>
              </w:rPr>
            </w:pPr>
            <w:r>
              <w:rPr>
                <w:rFonts w:ascii="Calibri" w:hAnsi="Calibri" w:cs="Calibri"/>
                <w:sz w:val="24"/>
                <w:szCs w:val="24"/>
              </w:rPr>
              <w:t>MEETING CLOSED 9.15</w:t>
            </w:r>
            <w:proofErr w:type="gramStart"/>
            <w:r>
              <w:rPr>
                <w:rFonts w:ascii="Calibri" w:hAnsi="Calibri" w:cs="Calibri"/>
                <w:sz w:val="24"/>
                <w:szCs w:val="24"/>
              </w:rPr>
              <w:t xml:space="preserve">PM.  </w:t>
            </w:r>
            <w:proofErr w:type="gramEnd"/>
            <w:r>
              <w:rPr>
                <w:rFonts w:ascii="Calibri" w:hAnsi="Calibri" w:cs="Calibri"/>
                <w:sz w:val="24"/>
                <w:szCs w:val="24"/>
              </w:rPr>
              <w:t>DATE OF NEXT MEETING – THE AGM 20</w:t>
            </w:r>
            <w:r w:rsidRPr="00ED66DD">
              <w:rPr>
                <w:rFonts w:ascii="Calibri" w:hAnsi="Calibri" w:cs="Calibri"/>
                <w:sz w:val="24"/>
                <w:szCs w:val="24"/>
                <w:vertAlign w:val="superscript"/>
              </w:rPr>
              <w:t>TH</w:t>
            </w:r>
            <w:r>
              <w:rPr>
                <w:rFonts w:ascii="Calibri" w:hAnsi="Calibri" w:cs="Calibri"/>
                <w:sz w:val="24"/>
                <w:szCs w:val="24"/>
              </w:rPr>
              <w:t xml:space="preserve"> MAY 2024:</w:t>
            </w:r>
          </w:p>
          <w:p w14:paraId="1455329F" w14:textId="0F7F1D2B" w:rsidR="00ED66DD" w:rsidRDefault="00ED66DD" w:rsidP="000541D1">
            <w:pPr>
              <w:rPr>
                <w:rFonts w:ascii="Calibri" w:hAnsi="Calibri" w:cs="Calibri"/>
                <w:sz w:val="24"/>
                <w:szCs w:val="24"/>
              </w:rPr>
            </w:pPr>
            <w:r>
              <w:rPr>
                <w:rFonts w:ascii="Calibri" w:hAnsi="Calibri" w:cs="Calibri"/>
                <w:sz w:val="24"/>
                <w:szCs w:val="24"/>
              </w:rPr>
              <w:t>Confidential session: Staffing matters.</w:t>
            </w:r>
          </w:p>
        </w:tc>
        <w:tc>
          <w:tcPr>
            <w:tcW w:w="1383" w:type="dxa"/>
          </w:tcPr>
          <w:p w14:paraId="2383BE21" w14:textId="77777777" w:rsidR="008C196C" w:rsidRDefault="008C196C" w:rsidP="000541D1">
            <w:pPr>
              <w:rPr>
                <w:rFonts w:ascii="Calibri" w:hAnsi="Calibri" w:cs="Calibri"/>
                <w:sz w:val="24"/>
                <w:szCs w:val="24"/>
              </w:rPr>
            </w:pPr>
          </w:p>
        </w:tc>
      </w:tr>
    </w:tbl>
    <w:p w14:paraId="7CB74075" w14:textId="77777777" w:rsidR="00752C23" w:rsidRPr="00CE728E" w:rsidRDefault="00752C23" w:rsidP="000541D1">
      <w:pPr>
        <w:rPr>
          <w:rFonts w:ascii="Calibri" w:hAnsi="Calibri" w:cs="Calibri"/>
          <w:sz w:val="24"/>
          <w:szCs w:val="24"/>
        </w:rPr>
      </w:pPr>
    </w:p>
    <w:sectPr w:rsidR="00752C23" w:rsidRPr="00CE728E" w:rsidSect="00530D4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CD32" w14:textId="77777777" w:rsidR="00530D42" w:rsidRDefault="00530D42" w:rsidP="00897D4E">
      <w:pPr>
        <w:spacing w:after="0" w:line="240" w:lineRule="auto"/>
      </w:pPr>
      <w:r>
        <w:separator/>
      </w:r>
    </w:p>
  </w:endnote>
  <w:endnote w:type="continuationSeparator" w:id="0">
    <w:p w14:paraId="53CF5608" w14:textId="77777777" w:rsidR="00530D42" w:rsidRDefault="00530D42" w:rsidP="0089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3BEB" w14:textId="77777777" w:rsidR="00897D4E" w:rsidRDefault="00897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3AF0" w14:textId="77777777" w:rsidR="00897D4E" w:rsidRDefault="00897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55AB" w14:textId="77777777" w:rsidR="00897D4E" w:rsidRDefault="0089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47C3" w14:textId="77777777" w:rsidR="00530D42" w:rsidRDefault="00530D42" w:rsidP="00897D4E">
      <w:pPr>
        <w:spacing w:after="0" w:line="240" w:lineRule="auto"/>
      </w:pPr>
      <w:r>
        <w:separator/>
      </w:r>
    </w:p>
  </w:footnote>
  <w:footnote w:type="continuationSeparator" w:id="0">
    <w:p w14:paraId="5A7CA3FF" w14:textId="77777777" w:rsidR="00530D42" w:rsidRDefault="00530D42" w:rsidP="00897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4150" w14:textId="3EA64076" w:rsidR="00897D4E" w:rsidRDefault="00897D4E">
    <w:pPr>
      <w:pStyle w:val="Header"/>
    </w:pPr>
    <w:r>
      <w:rPr>
        <w:noProof/>
      </w:rPr>
      <w:pict w14:anchorId="1C27D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529157"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F223" w14:textId="5B69770C" w:rsidR="00897D4E" w:rsidRDefault="00897D4E">
    <w:pPr>
      <w:pStyle w:val="Header"/>
    </w:pPr>
    <w:r>
      <w:rPr>
        <w:noProof/>
      </w:rPr>
      <w:pict w14:anchorId="55EF6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529158"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BAA" w14:textId="5963435E" w:rsidR="00897D4E" w:rsidRDefault="00897D4E">
    <w:pPr>
      <w:pStyle w:val="Header"/>
    </w:pPr>
    <w:r>
      <w:rPr>
        <w:noProof/>
      </w:rPr>
      <w:pict w14:anchorId="09B3F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3529156"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8E"/>
    <w:rsid w:val="00012905"/>
    <w:rsid w:val="000530FE"/>
    <w:rsid w:val="000541D1"/>
    <w:rsid w:val="00067C7F"/>
    <w:rsid w:val="0007791F"/>
    <w:rsid w:val="000D229B"/>
    <w:rsid w:val="001B2072"/>
    <w:rsid w:val="001F2168"/>
    <w:rsid w:val="00202E06"/>
    <w:rsid w:val="00204E2F"/>
    <w:rsid w:val="00216010"/>
    <w:rsid w:val="00260754"/>
    <w:rsid w:val="00261362"/>
    <w:rsid w:val="002926CB"/>
    <w:rsid w:val="002B351F"/>
    <w:rsid w:val="00360B84"/>
    <w:rsid w:val="003E2305"/>
    <w:rsid w:val="0042739E"/>
    <w:rsid w:val="00431E07"/>
    <w:rsid w:val="00435C9D"/>
    <w:rsid w:val="004674E0"/>
    <w:rsid w:val="0049072A"/>
    <w:rsid w:val="004965FB"/>
    <w:rsid w:val="0050057D"/>
    <w:rsid w:val="00530D42"/>
    <w:rsid w:val="00552DCF"/>
    <w:rsid w:val="005757E2"/>
    <w:rsid w:val="00594B74"/>
    <w:rsid w:val="005B1651"/>
    <w:rsid w:val="005F1DA6"/>
    <w:rsid w:val="00606761"/>
    <w:rsid w:val="00647630"/>
    <w:rsid w:val="006903E9"/>
    <w:rsid w:val="00694290"/>
    <w:rsid w:val="006B04C8"/>
    <w:rsid w:val="00706CB2"/>
    <w:rsid w:val="007255FC"/>
    <w:rsid w:val="00735B8A"/>
    <w:rsid w:val="00752C23"/>
    <w:rsid w:val="0079380C"/>
    <w:rsid w:val="007961AB"/>
    <w:rsid w:val="007A1590"/>
    <w:rsid w:val="007B626F"/>
    <w:rsid w:val="007D2DEF"/>
    <w:rsid w:val="007E5CD5"/>
    <w:rsid w:val="00802049"/>
    <w:rsid w:val="00820B42"/>
    <w:rsid w:val="00882E20"/>
    <w:rsid w:val="00897D4E"/>
    <w:rsid w:val="008A0327"/>
    <w:rsid w:val="008B6787"/>
    <w:rsid w:val="008C196C"/>
    <w:rsid w:val="008C70B5"/>
    <w:rsid w:val="009366CD"/>
    <w:rsid w:val="009729BB"/>
    <w:rsid w:val="00974E7B"/>
    <w:rsid w:val="009A03C4"/>
    <w:rsid w:val="009A2ABA"/>
    <w:rsid w:val="009A56C0"/>
    <w:rsid w:val="009F1D01"/>
    <w:rsid w:val="00A4091B"/>
    <w:rsid w:val="00A549C0"/>
    <w:rsid w:val="00A776C7"/>
    <w:rsid w:val="00A97D25"/>
    <w:rsid w:val="00AD62AD"/>
    <w:rsid w:val="00AE6DA4"/>
    <w:rsid w:val="00B73B5B"/>
    <w:rsid w:val="00B9248D"/>
    <w:rsid w:val="00BC0398"/>
    <w:rsid w:val="00BC6947"/>
    <w:rsid w:val="00C06D1A"/>
    <w:rsid w:val="00C13D49"/>
    <w:rsid w:val="00C74BB2"/>
    <w:rsid w:val="00C818F8"/>
    <w:rsid w:val="00C83133"/>
    <w:rsid w:val="00CC5C1B"/>
    <w:rsid w:val="00CE728E"/>
    <w:rsid w:val="00D44099"/>
    <w:rsid w:val="00D627AF"/>
    <w:rsid w:val="00D62ABD"/>
    <w:rsid w:val="00D65C42"/>
    <w:rsid w:val="00D96120"/>
    <w:rsid w:val="00DA5BC3"/>
    <w:rsid w:val="00DC433A"/>
    <w:rsid w:val="00E447F7"/>
    <w:rsid w:val="00E6364E"/>
    <w:rsid w:val="00EB2E1C"/>
    <w:rsid w:val="00EB3CD1"/>
    <w:rsid w:val="00EB620E"/>
    <w:rsid w:val="00ED66DD"/>
    <w:rsid w:val="00EF49B7"/>
    <w:rsid w:val="00F03F95"/>
    <w:rsid w:val="00F2433D"/>
    <w:rsid w:val="00F27D74"/>
    <w:rsid w:val="00F54F50"/>
    <w:rsid w:val="00F83020"/>
    <w:rsid w:val="00F85EF1"/>
    <w:rsid w:val="00F875B0"/>
    <w:rsid w:val="00F92301"/>
    <w:rsid w:val="00FA07CF"/>
    <w:rsid w:val="00FF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B8045"/>
  <w15:chartTrackingRefBased/>
  <w15:docId w15:val="{7CEDDD59-7878-4208-B225-FA5B48AD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72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72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72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72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72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728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728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728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728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72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72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72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72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72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72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72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728E"/>
    <w:rPr>
      <w:rFonts w:eastAsiaTheme="majorEastAsia" w:cstheme="majorBidi"/>
      <w:color w:val="272727" w:themeColor="text1" w:themeTint="D8"/>
    </w:rPr>
  </w:style>
  <w:style w:type="paragraph" w:styleId="Title">
    <w:name w:val="Title"/>
    <w:basedOn w:val="Normal"/>
    <w:next w:val="Normal"/>
    <w:link w:val="TitleChar"/>
    <w:uiPriority w:val="10"/>
    <w:qFormat/>
    <w:rsid w:val="00CE72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2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728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72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728E"/>
    <w:pPr>
      <w:spacing w:before="160"/>
      <w:jc w:val="center"/>
    </w:pPr>
    <w:rPr>
      <w:i/>
      <w:iCs/>
      <w:color w:val="404040" w:themeColor="text1" w:themeTint="BF"/>
    </w:rPr>
  </w:style>
  <w:style w:type="character" w:customStyle="1" w:styleId="QuoteChar">
    <w:name w:val="Quote Char"/>
    <w:basedOn w:val="DefaultParagraphFont"/>
    <w:link w:val="Quote"/>
    <w:uiPriority w:val="29"/>
    <w:rsid w:val="00CE728E"/>
    <w:rPr>
      <w:i/>
      <w:iCs/>
      <w:color w:val="404040" w:themeColor="text1" w:themeTint="BF"/>
    </w:rPr>
  </w:style>
  <w:style w:type="paragraph" w:styleId="ListParagraph">
    <w:name w:val="List Paragraph"/>
    <w:basedOn w:val="Normal"/>
    <w:uiPriority w:val="34"/>
    <w:qFormat/>
    <w:rsid w:val="00CE728E"/>
    <w:pPr>
      <w:ind w:left="720"/>
      <w:contextualSpacing/>
    </w:pPr>
  </w:style>
  <w:style w:type="character" w:styleId="IntenseEmphasis">
    <w:name w:val="Intense Emphasis"/>
    <w:basedOn w:val="DefaultParagraphFont"/>
    <w:uiPriority w:val="21"/>
    <w:qFormat/>
    <w:rsid w:val="00CE728E"/>
    <w:rPr>
      <w:i/>
      <w:iCs/>
      <w:color w:val="0F4761" w:themeColor="accent1" w:themeShade="BF"/>
    </w:rPr>
  </w:style>
  <w:style w:type="paragraph" w:styleId="IntenseQuote">
    <w:name w:val="Intense Quote"/>
    <w:basedOn w:val="Normal"/>
    <w:next w:val="Normal"/>
    <w:link w:val="IntenseQuoteChar"/>
    <w:uiPriority w:val="30"/>
    <w:qFormat/>
    <w:rsid w:val="00CE72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728E"/>
    <w:rPr>
      <w:i/>
      <w:iCs/>
      <w:color w:val="0F4761" w:themeColor="accent1" w:themeShade="BF"/>
    </w:rPr>
  </w:style>
  <w:style w:type="character" w:styleId="IntenseReference">
    <w:name w:val="Intense Reference"/>
    <w:basedOn w:val="DefaultParagraphFont"/>
    <w:uiPriority w:val="32"/>
    <w:qFormat/>
    <w:rsid w:val="00CE728E"/>
    <w:rPr>
      <w:b/>
      <w:bCs/>
      <w:smallCaps/>
      <w:color w:val="0F4761" w:themeColor="accent1" w:themeShade="BF"/>
      <w:spacing w:val="5"/>
    </w:rPr>
  </w:style>
  <w:style w:type="paragraph" w:styleId="NoSpacing">
    <w:name w:val="No Spacing"/>
    <w:uiPriority w:val="1"/>
    <w:qFormat/>
    <w:rsid w:val="00CE728E"/>
    <w:pPr>
      <w:spacing w:after="0" w:line="240" w:lineRule="auto"/>
    </w:pPr>
  </w:style>
  <w:style w:type="character" w:styleId="Hyperlink">
    <w:name w:val="Hyperlink"/>
    <w:basedOn w:val="DefaultParagraphFont"/>
    <w:uiPriority w:val="99"/>
    <w:unhideWhenUsed/>
    <w:rsid w:val="00CE728E"/>
    <w:rPr>
      <w:color w:val="467886" w:themeColor="hyperlink"/>
      <w:u w:val="single"/>
    </w:rPr>
  </w:style>
  <w:style w:type="table" w:styleId="TableGrid">
    <w:name w:val="Table Grid"/>
    <w:basedOn w:val="TableNormal"/>
    <w:uiPriority w:val="39"/>
    <w:rsid w:val="00C8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6787"/>
    <w:rPr>
      <w:color w:val="605E5C"/>
      <w:shd w:val="clear" w:color="auto" w:fill="E1DFDD"/>
    </w:rPr>
  </w:style>
  <w:style w:type="paragraph" w:styleId="Header">
    <w:name w:val="header"/>
    <w:basedOn w:val="Normal"/>
    <w:link w:val="HeaderChar"/>
    <w:uiPriority w:val="99"/>
    <w:unhideWhenUsed/>
    <w:rsid w:val="00897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D4E"/>
  </w:style>
  <w:style w:type="paragraph" w:styleId="Footer">
    <w:name w:val="footer"/>
    <w:basedOn w:val="Normal"/>
    <w:link w:val="FooterChar"/>
    <w:uiPriority w:val="99"/>
    <w:unhideWhenUsed/>
    <w:rsid w:val="00897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7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alybontonusk.wal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lybontcc@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Preece (Student)</dc:creator>
  <cp:keywords/>
  <dc:description/>
  <cp:lastModifiedBy>Clare Preece (Student)</cp:lastModifiedBy>
  <cp:revision>87</cp:revision>
  <dcterms:created xsi:type="dcterms:W3CDTF">2024-04-19T10:33:00Z</dcterms:created>
  <dcterms:modified xsi:type="dcterms:W3CDTF">2024-04-22T12:00:00Z</dcterms:modified>
</cp:coreProperties>
</file>