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6EFF" w14:textId="7720416D" w:rsidR="00465A4B" w:rsidRPr="00465A4B" w:rsidRDefault="00465A4B" w:rsidP="00465A4B">
      <w:pPr>
        <w:shd w:val="clear" w:color="auto" w:fill="FFFFFF"/>
        <w:spacing w:after="24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APPENDIX 2</w:t>
      </w:r>
    </w:p>
    <w:p w14:paraId="7652DD90" w14:textId="77777777" w:rsidR="00465A4B" w:rsidRPr="00465A4B" w:rsidRDefault="00465A4B" w:rsidP="00465A4B">
      <w:pPr>
        <w:shd w:val="clear" w:color="auto" w:fill="FFFFFF"/>
        <w:spacing w:after="0" w:line="240" w:lineRule="auto"/>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Tramroad Meeting Notes - 19th January 2024</w:t>
      </w:r>
    </w:p>
    <w:p w14:paraId="640ACE9B" w14:textId="77777777" w:rsidR="00465A4B" w:rsidRPr="00465A4B" w:rsidRDefault="00465A4B" w:rsidP="00465A4B">
      <w:pPr>
        <w:shd w:val="clear" w:color="auto" w:fill="FFFFFF"/>
        <w:spacing w:after="0" w:line="240" w:lineRule="auto"/>
        <w:rPr>
          <w:rFonts w:ascii="Arial" w:eastAsia="Times New Roman" w:hAnsi="Arial" w:cs="Arial"/>
          <w:color w:val="222222"/>
          <w:kern w:val="0"/>
          <w:sz w:val="24"/>
          <w:szCs w:val="24"/>
          <w:lang w:eastAsia="en-GB"/>
          <w14:ligatures w14:val="none"/>
        </w:rPr>
      </w:pPr>
    </w:p>
    <w:p w14:paraId="0DA4F371" w14:textId="77777777" w:rsidR="00465A4B" w:rsidRPr="00465A4B" w:rsidRDefault="00465A4B" w:rsidP="00465A4B">
      <w:pPr>
        <w:shd w:val="clear" w:color="auto" w:fill="FFFFFF"/>
        <w:spacing w:after="0" w:line="240" w:lineRule="auto"/>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Present:  Craig Burdon (TOUCC), Eifion Jones (BBNP), Sam Harper (BBNP), John Jones (Grazier)</w:t>
      </w:r>
    </w:p>
    <w:p w14:paraId="0C1BF572" w14:textId="77777777" w:rsidR="00465A4B" w:rsidRPr="00465A4B" w:rsidRDefault="00465A4B" w:rsidP="00465A4B">
      <w:pPr>
        <w:shd w:val="clear" w:color="auto" w:fill="FFFFFF"/>
        <w:spacing w:after="0" w:line="240" w:lineRule="auto"/>
        <w:rPr>
          <w:rFonts w:ascii="Arial" w:eastAsia="Times New Roman" w:hAnsi="Arial" w:cs="Arial"/>
          <w:color w:val="222222"/>
          <w:kern w:val="0"/>
          <w:sz w:val="24"/>
          <w:szCs w:val="24"/>
          <w:lang w:eastAsia="en-GB"/>
          <w14:ligatures w14:val="none"/>
        </w:rPr>
      </w:pPr>
    </w:p>
    <w:p w14:paraId="27A3BD27" w14:textId="77777777" w:rsidR="00465A4B" w:rsidRPr="00465A4B" w:rsidRDefault="00465A4B" w:rsidP="00465A4B">
      <w:pPr>
        <w:shd w:val="clear" w:color="auto" w:fill="FFFFFF"/>
        <w:spacing w:after="0" w:line="240" w:lineRule="auto"/>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 xml:space="preserve">All met at The Henderson Hall 12:30pm followed by a site </w:t>
      </w:r>
      <w:proofErr w:type="gramStart"/>
      <w:r w:rsidRPr="00465A4B">
        <w:rPr>
          <w:rFonts w:ascii="Arial" w:eastAsia="Times New Roman" w:hAnsi="Arial" w:cs="Arial"/>
          <w:color w:val="222222"/>
          <w:kern w:val="0"/>
          <w:sz w:val="24"/>
          <w:szCs w:val="24"/>
          <w:lang w:eastAsia="en-GB"/>
          <w14:ligatures w14:val="none"/>
        </w:rPr>
        <w:t>visit</w:t>
      </w:r>
      <w:proofErr w:type="gramEnd"/>
    </w:p>
    <w:p w14:paraId="4F9C577C" w14:textId="77777777" w:rsidR="00465A4B" w:rsidRPr="00465A4B" w:rsidRDefault="00465A4B" w:rsidP="00465A4B">
      <w:pPr>
        <w:shd w:val="clear" w:color="auto" w:fill="FFFFFF"/>
        <w:spacing w:after="0" w:line="240" w:lineRule="auto"/>
        <w:rPr>
          <w:rFonts w:ascii="Arial" w:eastAsia="Times New Roman" w:hAnsi="Arial" w:cs="Arial"/>
          <w:color w:val="222222"/>
          <w:kern w:val="0"/>
          <w:sz w:val="24"/>
          <w:szCs w:val="24"/>
          <w:lang w:eastAsia="en-GB"/>
          <w14:ligatures w14:val="none"/>
        </w:rPr>
      </w:pPr>
    </w:p>
    <w:p w14:paraId="3BD5137A"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 xml:space="preserve">SH stated the tramroad did not have heritage status, as other tramroads within </w:t>
      </w:r>
      <w:proofErr w:type="spellStart"/>
      <w:r w:rsidRPr="00465A4B">
        <w:rPr>
          <w:rFonts w:ascii="Arial" w:eastAsia="Times New Roman" w:hAnsi="Arial" w:cs="Arial"/>
          <w:color w:val="222222"/>
          <w:kern w:val="0"/>
          <w:sz w:val="24"/>
          <w:szCs w:val="24"/>
          <w:lang w:eastAsia="en-GB"/>
          <w14:ligatures w14:val="none"/>
        </w:rPr>
        <w:t>Bannau</w:t>
      </w:r>
      <w:proofErr w:type="spellEnd"/>
      <w:r w:rsidRPr="00465A4B">
        <w:rPr>
          <w:rFonts w:ascii="Arial" w:eastAsia="Times New Roman" w:hAnsi="Arial" w:cs="Arial"/>
          <w:color w:val="222222"/>
          <w:kern w:val="0"/>
          <w:sz w:val="24"/>
          <w:szCs w:val="24"/>
          <w:lang w:eastAsia="en-GB"/>
          <w14:ligatures w14:val="none"/>
        </w:rPr>
        <w:t xml:space="preserve"> </w:t>
      </w:r>
      <w:proofErr w:type="spellStart"/>
      <w:r w:rsidRPr="00465A4B">
        <w:rPr>
          <w:rFonts w:ascii="Arial" w:eastAsia="Times New Roman" w:hAnsi="Arial" w:cs="Arial"/>
          <w:color w:val="222222"/>
          <w:kern w:val="0"/>
          <w:sz w:val="24"/>
          <w:szCs w:val="24"/>
          <w:lang w:eastAsia="en-GB"/>
          <w14:ligatures w14:val="none"/>
        </w:rPr>
        <w:t>Brychieniog</w:t>
      </w:r>
      <w:proofErr w:type="spellEnd"/>
      <w:r w:rsidRPr="00465A4B">
        <w:rPr>
          <w:rFonts w:ascii="Arial" w:eastAsia="Times New Roman" w:hAnsi="Arial" w:cs="Arial"/>
          <w:color w:val="222222"/>
          <w:kern w:val="0"/>
          <w:sz w:val="24"/>
          <w:szCs w:val="24"/>
          <w:lang w:eastAsia="en-GB"/>
          <w14:ligatures w14:val="none"/>
        </w:rPr>
        <w:t>.</w:t>
      </w:r>
    </w:p>
    <w:p w14:paraId="78590A94"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CB pointed to the levels of damage caused by 4x4 usage and the displaced stones, also pointing to where the tramroad features were as opposed to the vehicle tracks.</w:t>
      </w:r>
    </w:p>
    <w:p w14:paraId="0AF7D91D"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CB also mentioned the damage caused during horse trekking events, where up to 50 horses use the tramroad in a single day.  Acknowledging the bridleway status.</w:t>
      </w:r>
    </w:p>
    <w:p w14:paraId="6150DF10"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EJ stated there was nothing BBNP could do to limit the damage these events cause due to the bridleway status.</w:t>
      </w:r>
    </w:p>
    <w:p w14:paraId="768A451F"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All discussed obvious signs of damage and ruts caused by frequent vehicle travel.</w:t>
      </w:r>
    </w:p>
    <w:p w14:paraId="318AAE13"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CB outlined discussions that had been had in a previous meeting with Alice Thorne (BBNP), Sam Ridge (BBNP), Cllr Simon Baldwin and Cllr Craig Burdon.</w:t>
      </w:r>
    </w:p>
    <w:p w14:paraId="3044D377"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JJ raised the issues of fly-tipping further up the tramroad and distress caused to members of the public by several dogs being run behind a 4x4 vehicle.</w:t>
      </w:r>
    </w:p>
    <w:p w14:paraId="5B71376C"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CB discussed the issue of flooding and storm events with the associated accelerated flows in vehicle ruts.  Pointing out the effects of water erosion in combination with wear from excessive vehicle travel.</w:t>
      </w:r>
    </w:p>
    <w:p w14:paraId="2168171B"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SH and JJ suggested a change in land management on the NRW Estate might be a contributing factor.</w:t>
      </w:r>
    </w:p>
    <w:p w14:paraId="314B3DBA"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JJ mentioned that there were drains further up the tramroad to take storm water.</w:t>
      </w:r>
    </w:p>
    <w:p w14:paraId="2E8BD706"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SH outlined the measures taken elsewhere on the tramroad to restrict the use of vehicles.  These included block stone and a central concrete bollard.</w:t>
      </w:r>
    </w:p>
    <w:p w14:paraId="45C4BB79"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Detailed discussions took place at the forestry boundary where there was once a pair of wooden gates, that were previously provided as part of the project work carried out by the Tramroad Forum.  Options for a barrier or physical restriction were explored.</w:t>
      </w:r>
    </w:p>
    <w:p w14:paraId="2758F6F0"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JJ stated his only requirement for passage beyond this point would be in the autumn for hedge trimming only.</w:t>
      </w:r>
    </w:p>
    <w:p w14:paraId="1B0610D5"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 Moving back towards the village one fields length the options for a physical restriction at this point were again explored.  CB stated that there had been a gate at this location over 30 years ago.  EJ felt this was a better location being narrower and closer to the village.</w:t>
      </w:r>
    </w:p>
    <w:p w14:paraId="52C08555"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JJ stated, he would need more frequent access for a tractor here for the two adjacent fields.</w:t>
      </w:r>
    </w:p>
    <w:p w14:paraId="3EC7F26F"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SH agreed to work on a proposal for a physical constraint.</w:t>
      </w:r>
    </w:p>
    <w:p w14:paraId="17AC5D06"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lastRenderedPageBreak/>
        <w:t>SH said any funding would be subject to approval from Judith Havard (Head Warden) and approval by Alice Thorne (Archaeologist).</w:t>
      </w:r>
    </w:p>
    <w:p w14:paraId="4A797AB5" w14:textId="77777777" w:rsidR="00465A4B" w:rsidRPr="00465A4B" w:rsidRDefault="00465A4B" w:rsidP="00465A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465A4B">
        <w:rPr>
          <w:rFonts w:ascii="Arial" w:eastAsia="Times New Roman" w:hAnsi="Arial" w:cs="Arial"/>
          <w:color w:val="222222"/>
          <w:kern w:val="0"/>
          <w:sz w:val="24"/>
          <w:szCs w:val="24"/>
          <w:lang w:eastAsia="en-GB"/>
          <w14:ligatures w14:val="none"/>
        </w:rPr>
        <w:t>CB thanked all attending for their time and support.  The meeting concluded.</w:t>
      </w:r>
    </w:p>
    <w:p w14:paraId="794B29DF" w14:textId="77777777" w:rsidR="00752C23" w:rsidRDefault="00752C23"/>
    <w:sectPr w:rsidR="00752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036C6"/>
    <w:multiLevelType w:val="multilevel"/>
    <w:tmpl w:val="15FC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98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4B"/>
    <w:rsid w:val="00465A4B"/>
    <w:rsid w:val="0075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C67B"/>
  <w15:chartTrackingRefBased/>
  <w15:docId w15:val="{57946B9B-1512-45AB-A3A4-952CB518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4288">
      <w:bodyDiv w:val="1"/>
      <w:marLeft w:val="0"/>
      <w:marRight w:val="0"/>
      <w:marTop w:val="0"/>
      <w:marBottom w:val="0"/>
      <w:divBdr>
        <w:top w:val="none" w:sz="0" w:space="0" w:color="auto"/>
        <w:left w:val="none" w:sz="0" w:space="0" w:color="auto"/>
        <w:bottom w:val="none" w:sz="0" w:space="0" w:color="auto"/>
        <w:right w:val="none" w:sz="0" w:space="0" w:color="auto"/>
      </w:divBdr>
      <w:divsChild>
        <w:div w:id="1601908763">
          <w:marLeft w:val="0"/>
          <w:marRight w:val="0"/>
          <w:marTop w:val="0"/>
          <w:marBottom w:val="0"/>
          <w:divBdr>
            <w:top w:val="none" w:sz="0" w:space="0" w:color="auto"/>
            <w:left w:val="none" w:sz="0" w:space="0" w:color="auto"/>
            <w:bottom w:val="none" w:sz="0" w:space="0" w:color="auto"/>
            <w:right w:val="none" w:sz="0" w:space="0" w:color="auto"/>
          </w:divBdr>
          <w:divsChild>
            <w:div w:id="1972392928">
              <w:marLeft w:val="0"/>
              <w:marRight w:val="0"/>
              <w:marTop w:val="0"/>
              <w:marBottom w:val="0"/>
              <w:divBdr>
                <w:top w:val="none" w:sz="0" w:space="0" w:color="auto"/>
                <w:left w:val="none" w:sz="0" w:space="0" w:color="auto"/>
                <w:bottom w:val="none" w:sz="0" w:space="0" w:color="auto"/>
                <w:right w:val="none" w:sz="0" w:space="0" w:color="auto"/>
              </w:divBdr>
              <w:divsChild>
                <w:div w:id="2052069327">
                  <w:marLeft w:val="0"/>
                  <w:marRight w:val="0"/>
                  <w:marTop w:val="120"/>
                  <w:marBottom w:val="0"/>
                  <w:divBdr>
                    <w:top w:val="none" w:sz="0" w:space="0" w:color="auto"/>
                    <w:left w:val="none" w:sz="0" w:space="0" w:color="auto"/>
                    <w:bottom w:val="none" w:sz="0" w:space="0" w:color="auto"/>
                    <w:right w:val="none" w:sz="0" w:space="0" w:color="auto"/>
                  </w:divBdr>
                  <w:divsChild>
                    <w:div w:id="498930002">
                      <w:marLeft w:val="0"/>
                      <w:marRight w:val="0"/>
                      <w:marTop w:val="0"/>
                      <w:marBottom w:val="0"/>
                      <w:divBdr>
                        <w:top w:val="none" w:sz="0" w:space="0" w:color="auto"/>
                        <w:left w:val="none" w:sz="0" w:space="0" w:color="auto"/>
                        <w:bottom w:val="none" w:sz="0" w:space="0" w:color="auto"/>
                        <w:right w:val="none" w:sz="0" w:space="0" w:color="auto"/>
                      </w:divBdr>
                      <w:divsChild>
                        <w:div w:id="802767427">
                          <w:marLeft w:val="0"/>
                          <w:marRight w:val="0"/>
                          <w:marTop w:val="0"/>
                          <w:marBottom w:val="0"/>
                          <w:divBdr>
                            <w:top w:val="none" w:sz="0" w:space="0" w:color="auto"/>
                            <w:left w:val="none" w:sz="0" w:space="0" w:color="auto"/>
                            <w:bottom w:val="none" w:sz="0" w:space="0" w:color="auto"/>
                            <w:right w:val="none" w:sz="0" w:space="0" w:color="auto"/>
                          </w:divBdr>
                          <w:divsChild>
                            <w:div w:id="30307064">
                              <w:marLeft w:val="0"/>
                              <w:marRight w:val="0"/>
                              <w:marTop w:val="0"/>
                              <w:marBottom w:val="0"/>
                              <w:divBdr>
                                <w:top w:val="none" w:sz="0" w:space="0" w:color="auto"/>
                                <w:left w:val="none" w:sz="0" w:space="0" w:color="auto"/>
                                <w:bottom w:val="none" w:sz="0" w:space="0" w:color="auto"/>
                                <w:right w:val="none" w:sz="0" w:space="0" w:color="auto"/>
                              </w:divBdr>
                              <w:divsChild>
                                <w:div w:id="1893497808">
                                  <w:marLeft w:val="0"/>
                                  <w:marRight w:val="0"/>
                                  <w:marTop w:val="0"/>
                                  <w:marBottom w:val="0"/>
                                  <w:divBdr>
                                    <w:top w:val="none" w:sz="0" w:space="0" w:color="auto"/>
                                    <w:left w:val="none" w:sz="0" w:space="0" w:color="auto"/>
                                    <w:bottom w:val="none" w:sz="0" w:space="0" w:color="auto"/>
                                    <w:right w:val="none" w:sz="0" w:space="0" w:color="auto"/>
                                  </w:divBdr>
                                  <w:divsChild>
                                    <w:div w:id="2143228268">
                                      <w:marLeft w:val="0"/>
                                      <w:marRight w:val="0"/>
                                      <w:marTop w:val="0"/>
                                      <w:marBottom w:val="0"/>
                                      <w:divBdr>
                                        <w:top w:val="none" w:sz="0" w:space="0" w:color="auto"/>
                                        <w:left w:val="none" w:sz="0" w:space="0" w:color="auto"/>
                                        <w:bottom w:val="none" w:sz="0" w:space="0" w:color="auto"/>
                                        <w:right w:val="none" w:sz="0" w:space="0" w:color="auto"/>
                                      </w:divBdr>
                                      <w:divsChild>
                                        <w:div w:id="1163156009">
                                          <w:marLeft w:val="0"/>
                                          <w:marRight w:val="0"/>
                                          <w:marTop w:val="0"/>
                                          <w:marBottom w:val="0"/>
                                          <w:divBdr>
                                            <w:top w:val="none" w:sz="0" w:space="0" w:color="auto"/>
                                            <w:left w:val="none" w:sz="0" w:space="0" w:color="auto"/>
                                            <w:bottom w:val="none" w:sz="0" w:space="0" w:color="auto"/>
                                            <w:right w:val="none" w:sz="0" w:space="0" w:color="auto"/>
                                          </w:divBdr>
                                          <w:divsChild>
                                            <w:div w:id="1306854078">
                                              <w:marLeft w:val="0"/>
                                              <w:marRight w:val="0"/>
                                              <w:marTop w:val="0"/>
                                              <w:marBottom w:val="0"/>
                                              <w:divBdr>
                                                <w:top w:val="none" w:sz="0" w:space="0" w:color="auto"/>
                                                <w:left w:val="none" w:sz="0" w:space="0" w:color="auto"/>
                                                <w:bottom w:val="none" w:sz="0" w:space="0" w:color="auto"/>
                                                <w:right w:val="none" w:sz="0" w:space="0" w:color="auto"/>
                                              </w:divBdr>
                                            </w:div>
                                            <w:div w:id="1136679121">
                                              <w:marLeft w:val="0"/>
                                              <w:marRight w:val="0"/>
                                              <w:marTop w:val="0"/>
                                              <w:marBottom w:val="0"/>
                                              <w:divBdr>
                                                <w:top w:val="none" w:sz="0" w:space="0" w:color="auto"/>
                                                <w:left w:val="none" w:sz="0" w:space="0" w:color="auto"/>
                                                <w:bottom w:val="none" w:sz="0" w:space="0" w:color="auto"/>
                                                <w:right w:val="none" w:sz="0" w:space="0" w:color="auto"/>
                                              </w:divBdr>
                                            </w:div>
                                            <w:div w:id="1731423573">
                                              <w:marLeft w:val="0"/>
                                              <w:marRight w:val="0"/>
                                              <w:marTop w:val="0"/>
                                              <w:marBottom w:val="0"/>
                                              <w:divBdr>
                                                <w:top w:val="none" w:sz="0" w:space="0" w:color="auto"/>
                                                <w:left w:val="none" w:sz="0" w:space="0" w:color="auto"/>
                                                <w:bottom w:val="none" w:sz="0" w:space="0" w:color="auto"/>
                                                <w:right w:val="none" w:sz="0" w:space="0" w:color="auto"/>
                                              </w:divBdr>
                                            </w:div>
                                            <w:div w:id="1906331431">
                                              <w:marLeft w:val="0"/>
                                              <w:marRight w:val="0"/>
                                              <w:marTop w:val="0"/>
                                              <w:marBottom w:val="0"/>
                                              <w:divBdr>
                                                <w:top w:val="none" w:sz="0" w:space="0" w:color="auto"/>
                                                <w:left w:val="none" w:sz="0" w:space="0" w:color="auto"/>
                                                <w:bottom w:val="none" w:sz="0" w:space="0" w:color="auto"/>
                                                <w:right w:val="none" w:sz="0" w:space="0" w:color="auto"/>
                                              </w:divBdr>
                                            </w:div>
                                            <w:div w:id="1035276722">
                                              <w:marLeft w:val="0"/>
                                              <w:marRight w:val="0"/>
                                              <w:marTop w:val="0"/>
                                              <w:marBottom w:val="0"/>
                                              <w:divBdr>
                                                <w:top w:val="none" w:sz="0" w:space="0" w:color="auto"/>
                                                <w:left w:val="none" w:sz="0" w:space="0" w:color="auto"/>
                                                <w:bottom w:val="none" w:sz="0" w:space="0" w:color="auto"/>
                                                <w:right w:val="none" w:sz="0" w:space="0" w:color="auto"/>
                                              </w:divBdr>
                                            </w:div>
                                            <w:div w:id="8435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Preece (Student)</dc:creator>
  <cp:keywords/>
  <dc:description/>
  <cp:lastModifiedBy>Clare Preece (Student)</cp:lastModifiedBy>
  <cp:revision>1</cp:revision>
  <dcterms:created xsi:type="dcterms:W3CDTF">2024-02-22T16:42:00Z</dcterms:created>
  <dcterms:modified xsi:type="dcterms:W3CDTF">2024-02-22T16:43:00Z</dcterms:modified>
</cp:coreProperties>
</file>