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9681E" w14:textId="300C1514" w:rsidR="00AA1225" w:rsidRPr="001F4826" w:rsidRDefault="00AA1225" w:rsidP="00AA1225">
      <w:pPr>
        <w:spacing w:after="0" w:line="240" w:lineRule="auto"/>
        <w:jc w:val="center"/>
        <w:rPr>
          <w:rFonts w:eastAsia="Arial" w:cstheme="minorHAnsi"/>
          <w:b/>
          <w:sz w:val="28"/>
          <w:szCs w:val="28"/>
        </w:rPr>
      </w:pPr>
      <w:r w:rsidRPr="001F4826">
        <w:rPr>
          <w:rFonts w:eastAsia="Arial" w:cstheme="minorHAnsi"/>
          <w:b/>
          <w:sz w:val="28"/>
          <w:szCs w:val="28"/>
        </w:rPr>
        <w:t>TALYBONT ON USK COMMUNITY COUNCIL</w:t>
      </w:r>
    </w:p>
    <w:p w14:paraId="16FC028B" w14:textId="77777777" w:rsidR="00AA1225" w:rsidRPr="001F4826" w:rsidRDefault="00AA1225" w:rsidP="00AA1225">
      <w:pPr>
        <w:spacing w:after="0" w:line="240" w:lineRule="auto"/>
        <w:jc w:val="center"/>
        <w:rPr>
          <w:rFonts w:eastAsia="Arial" w:cstheme="minorHAnsi"/>
          <w:b/>
          <w:sz w:val="28"/>
          <w:szCs w:val="28"/>
        </w:rPr>
      </w:pPr>
      <w:proofErr w:type="spellStart"/>
      <w:r w:rsidRPr="001F4826">
        <w:rPr>
          <w:rFonts w:eastAsia="Arial" w:cstheme="minorHAnsi"/>
          <w:b/>
          <w:sz w:val="28"/>
          <w:szCs w:val="28"/>
        </w:rPr>
        <w:t>Cyngor</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Cymuned</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Talybont</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ar</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Wysg</w:t>
      </w:r>
      <w:proofErr w:type="spellEnd"/>
    </w:p>
    <w:p w14:paraId="5CFA5873" w14:textId="77777777" w:rsidR="00AA1225" w:rsidRPr="001F4826" w:rsidRDefault="00AA1225" w:rsidP="00AA1225">
      <w:pPr>
        <w:spacing w:after="0" w:line="240" w:lineRule="auto"/>
        <w:rPr>
          <w:rFonts w:eastAsia="Arial" w:cstheme="minorHAnsi"/>
          <w:b/>
          <w:sz w:val="28"/>
          <w:szCs w:val="28"/>
        </w:rPr>
      </w:pPr>
    </w:p>
    <w:p w14:paraId="46A26DF7" w14:textId="563CC9F8" w:rsidR="00E5082D" w:rsidRDefault="00AA1225" w:rsidP="002D7E70">
      <w:pPr>
        <w:tabs>
          <w:tab w:val="center" w:pos="4513"/>
          <w:tab w:val="right" w:pos="9026"/>
        </w:tabs>
        <w:spacing w:after="0" w:line="240" w:lineRule="auto"/>
        <w:jc w:val="center"/>
        <w:rPr>
          <w:rFonts w:eastAsia="Arial" w:cstheme="minorHAnsi"/>
          <w:b/>
          <w:sz w:val="28"/>
          <w:szCs w:val="28"/>
        </w:rPr>
      </w:pPr>
      <w:r w:rsidRPr="001F4826">
        <w:rPr>
          <w:rFonts w:eastAsia="Arial" w:cstheme="minorHAnsi"/>
          <w:b/>
          <w:sz w:val="28"/>
          <w:szCs w:val="28"/>
        </w:rPr>
        <w:t xml:space="preserve">MEETING HELD ON </w:t>
      </w:r>
      <w:r w:rsidR="007560EB">
        <w:rPr>
          <w:rFonts w:eastAsia="Arial" w:cstheme="minorHAnsi"/>
          <w:b/>
          <w:sz w:val="28"/>
          <w:szCs w:val="28"/>
        </w:rPr>
        <w:t>18</w:t>
      </w:r>
      <w:r w:rsidR="007560EB" w:rsidRPr="007560EB">
        <w:rPr>
          <w:rFonts w:eastAsia="Arial" w:cstheme="minorHAnsi"/>
          <w:b/>
          <w:sz w:val="28"/>
          <w:szCs w:val="28"/>
          <w:vertAlign w:val="superscript"/>
        </w:rPr>
        <w:t>th</w:t>
      </w:r>
      <w:r w:rsidR="007560EB">
        <w:rPr>
          <w:rFonts w:eastAsia="Arial" w:cstheme="minorHAnsi"/>
          <w:b/>
          <w:sz w:val="28"/>
          <w:szCs w:val="28"/>
        </w:rPr>
        <w:t xml:space="preserve"> May </w:t>
      </w:r>
      <w:r w:rsidR="00E5082D">
        <w:rPr>
          <w:rFonts w:eastAsia="Arial" w:cstheme="minorHAnsi"/>
          <w:b/>
          <w:sz w:val="28"/>
          <w:szCs w:val="28"/>
        </w:rPr>
        <w:t>2020</w:t>
      </w:r>
    </w:p>
    <w:p w14:paraId="0B201856" w14:textId="1E52B376" w:rsidR="00AA1225" w:rsidRPr="001F4826" w:rsidRDefault="007560EB" w:rsidP="00AA1225">
      <w:pPr>
        <w:spacing w:after="0" w:line="240" w:lineRule="auto"/>
        <w:jc w:val="center"/>
        <w:rPr>
          <w:rFonts w:eastAsia="Arial" w:cstheme="minorHAnsi"/>
          <w:b/>
          <w:sz w:val="28"/>
          <w:szCs w:val="28"/>
        </w:rPr>
      </w:pPr>
      <w:r>
        <w:rPr>
          <w:rFonts w:eastAsia="Arial" w:cstheme="minorHAnsi"/>
          <w:b/>
          <w:sz w:val="28"/>
          <w:szCs w:val="28"/>
        </w:rPr>
        <w:t>The meeting was held as a ZOOM Meeting commencing at  7.15 pm</w:t>
      </w:r>
    </w:p>
    <w:p w14:paraId="69524593" w14:textId="77777777" w:rsidR="00AA1225" w:rsidRPr="001F4826" w:rsidRDefault="00AA1225" w:rsidP="00AA1225">
      <w:pPr>
        <w:spacing w:after="0" w:line="240" w:lineRule="auto"/>
        <w:jc w:val="center"/>
        <w:rPr>
          <w:rFonts w:eastAsia="Arial" w:cstheme="minorHAnsi"/>
          <w:b/>
          <w:sz w:val="28"/>
          <w:szCs w:val="28"/>
        </w:rPr>
      </w:pPr>
    </w:p>
    <w:p w14:paraId="14440A4C" w14:textId="77777777" w:rsidR="00AA1225" w:rsidRPr="001F4826" w:rsidRDefault="00AA1225" w:rsidP="00AA1225">
      <w:pPr>
        <w:spacing w:after="0" w:line="240" w:lineRule="auto"/>
        <w:jc w:val="center"/>
        <w:rPr>
          <w:rFonts w:eastAsia="Arial" w:cstheme="minorHAnsi"/>
          <w:b/>
          <w:sz w:val="28"/>
          <w:szCs w:val="28"/>
        </w:rPr>
      </w:pPr>
    </w:p>
    <w:tbl>
      <w:tblPr>
        <w:tblStyle w:val="TableGrid"/>
        <w:tblW w:w="10632" w:type="dxa"/>
        <w:tblInd w:w="-1142" w:type="dxa"/>
        <w:tblLook w:val="04A0" w:firstRow="1" w:lastRow="0" w:firstColumn="1" w:lastColumn="0" w:noHBand="0" w:noVBand="1"/>
      </w:tblPr>
      <w:tblGrid>
        <w:gridCol w:w="2552"/>
        <w:gridCol w:w="6095"/>
        <w:gridCol w:w="1985"/>
      </w:tblGrid>
      <w:tr w:rsidR="00D138FF" w:rsidRPr="001F4826" w14:paraId="08B212C4" w14:textId="77777777" w:rsidTr="00D156AF">
        <w:tc>
          <w:tcPr>
            <w:tcW w:w="2552" w:type="dxa"/>
            <w:tcBorders>
              <w:top w:val="single" w:sz="6" w:space="0" w:color="000000"/>
              <w:left w:val="single" w:sz="6" w:space="0" w:color="000000"/>
              <w:bottom w:val="single" w:sz="6" w:space="0" w:color="000000"/>
              <w:right w:val="single" w:sz="6" w:space="0" w:color="000000"/>
            </w:tcBorders>
            <w:shd w:val="pct20" w:color="auto" w:fill="auto"/>
          </w:tcPr>
          <w:p w14:paraId="114BBCAF" w14:textId="77777777" w:rsidR="00AA1225" w:rsidRPr="001F4826" w:rsidRDefault="00AA1225" w:rsidP="00AA1225">
            <w:pPr>
              <w:jc w:val="center"/>
              <w:rPr>
                <w:rFonts w:cstheme="minorHAnsi"/>
                <w:sz w:val="28"/>
                <w:szCs w:val="28"/>
              </w:rPr>
            </w:pPr>
            <w:r w:rsidRPr="001F4826">
              <w:rPr>
                <w:rFonts w:eastAsia="Arial" w:cstheme="minorHAnsi"/>
                <w:b/>
                <w:sz w:val="28"/>
                <w:szCs w:val="28"/>
              </w:rPr>
              <w:t>ITEM NO</w:t>
            </w:r>
          </w:p>
        </w:tc>
        <w:tc>
          <w:tcPr>
            <w:tcW w:w="6095" w:type="dxa"/>
            <w:tcBorders>
              <w:top w:val="single" w:sz="6" w:space="0" w:color="000000"/>
              <w:left w:val="single" w:sz="6" w:space="0" w:color="000000"/>
              <w:bottom w:val="single" w:sz="6" w:space="0" w:color="000000"/>
              <w:right w:val="single" w:sz="6" w:space="0" w:color="000000"/>
            </w:tcBorders>
            <w:shd w:val="pct20" w:color="auto" w:fill="auto"/>
          </w:tcPr>
          <w:p w14:paraId="21924C75" w14:textId="77777777" w:rsidR="00AA1225" w:rsidRPr="001F4826" w:rsidRDefault="00AA1225" w:rsidP="00AA1225">
            <w:pPr>
              <w:keepNext/>
              <w:spacing w:before="120"/>
              <w:jc w:val="center"/>
              <w:rPr>
                <w:rFonts w:cstheme="minorHAnsi"/>
                <w:sz w:val="28"/>
                <w:szCs w:val="28"/>
              </w:rPr>
            </w:pPr>
            <w:r w:rsidRPr="001F4826">
              <w:rPr>
                <w:rFonts w:eastAsia="Arial" w:cstheme="minorHAnsi"/>
                <w:b/>
                <w:sz w:val="28"/>
                <w:szCs w:val="28"/>
              </w:rPr>
              <w:t>NOTES</w:t>
            </w:r>
          </w:p>
        </w:tc>
        <w:tc>
          <w:tcPr>
            <w:tcW w:w="1985" w:type="dxa"/>
            <w:tcBorders>
              <w:top w:val="single" w:sz="6" w:space="0" w:color="000000"/>
              <w:left w:val="single" w:sz="6" w:space="0" w:color="000000"/>
              <w:bottom w:val="single" w:sz="6" w:space="0" w:color="000000"/>
              <w:right w:val="single" w:sz="6" w:space="0" w:color="000000"/>
            </w:tcBorders>
            <w:shd w:val="pct20" w:color="auto" w:fill="auto"/>
          </w:tcPr>
          <w:p w14:paraId="048BF7E7" w14:textId="77777777" w:rsidR="00AA1225" w:rsidRPr="001F4826" w:rsidRDefault="00AA1225" w:rsidP="00AA1225">
            <w:pPr>
              <w:spacing w:before="120"/>
              <w:jc w:val="center"/>
              <w:rPr>
                <w:rFonts w:cstheme="minorHAnsi"/>
                <w:sz w:val="28"/>
                <w:szCs w:val="28"/>
              </w:rPr>
            </w:pPr>
            <w:r w:rsidRPr="001F4826">
              <w:rPr>
                <w:rFonts w:eastAsia="Arial" w:cstheme="minorHAnsi"/>
                <w:b/>
                <w:sz w:val="28"/>
                <w:szCs w:val="28"/>
              </w:rPr>
              <w:t>ACTION</w:t>
            </w:r>
          </w:p>
        </w:tc>
      </w:tr>
      <w:tr w:rsidR="00D138FF" w:rsidRPr="001F4826" w14:paraId="515F175B" w14:textId="77777777" w:rsidTr="00D156AF">
        <w:trPr>
          <w:trHeight w:val="1448"/>
        </w:trPr>
        <w:tc>
          <w:tcPr>
            <w:tcW w:w="2552" w:type="dxa"/>
          </w:tcPr>
          <w:p w14:paraId="3286A55F" w14:textId="77777777" w:rsidR="00AA1225" w:rsidRPr="001F4826" w:rsidRDefault="00AA1225" w:rsidP="00AA1225">
            <w:pPr>
              <w:jc w:val="center"/>
              <w:rPr>
                <w:rFonts w:eastAsia="Arial" w:cstheme="minorHAnsi"/>
                <w:b/>
                <w:sz w:val="28"/>
                <w:szCs w:val="28"/>
              </w:rPr>
            </w:pPr>
            <w:r w:rsidRPr="001F4826">
              <w:rPr>
                <w:rFonts w:eastAsia="Arial" w:cstheme="minorHAnsi"/>
                <w:b/>
                <w:sz w:val="28"/>
                <w:szCs w:val="28"/>
              </w:rPr>
              <w:t>1</w:t>
            </w:r>
          </w:p>
        </w:tc>
        <w:tc>
          <w:tcPr>
            <w:tcW w:w="6095" w:type="dxa"/>
          </w:tcPr>
          <w:p w14:paraId="1477BDFD" w14:textId="4349971A" w:rsidR="00AA1225" w:rsidRPr="001F4826" w:rsidRDefault="001A0C4B" w:rsidP="001A0C4B">
            <w:pPr>
              <w:rPr>
                <w:rFonts w:eastAsia="Arial" w:cstheme="minorHAnsi"/>
                <w:b/>
                <w:sz w:val="28"/>
                <w:szCs w:val="28"/>
                <w:u w:val="single"/>
              </w:rPr>
            </w:pPr>
            <w:r w:rsidRPr="001F4826">
              <w:rPr>
                <w:rFonts w:eastAsia="Arial" w:cstheme="minorHAnsi"/>
                <w:b/>
                <w:sz w:val="28"/>
                <w:szCs w:val="28"/>
                <w:u w:val="single"/>
              </w:rPr>
              <w:t>In Attendance</w:t>
            </w:r>
          </w:p>
          <w:p w14:paraId="0CEEA666" w14:textId="77777777" w:rsidR="007560EB" w:rsidRDefault="00115909" w:rsidP="007560EB">
            <w:pPr>
              <w:rPr>
                <w:rFonts w:eastAsia="Arial" w:cstheme="minorHAnsi"/>
                <w:sz w:val="28"/>
                <w:szCs w:val="28"/>
              </w:rPr>
            </w:pPr>
            <w:r w:rsidRPr="001F4826">
              <w:rPr>
                <w:rFonts w:eastAsia="Arial" w:cstheme="minorHAnsi"/>
                <w:sz w:val="28"/>
                <w:szCs w:val="28"/>
              </w:rPr>
              <w:t>Cllrs</w:t>
            </w:r>
            <w:r w:rsidR="00B22D9D">
              <w:rPr>
                <w:rFonts w:eastAsia="Arial" w:cstheme="minorHAnsi"/>
                <w:sz w:val="28"/>
                <w:szCs w:val="28"/>
              </w:rPr>
              <w:t>.</w:t>
            </w:r>
            <w:r w:rsidRPr="001F4826">
              <w:rPr>
                <w:rFonts w:eastAsia="Arial" w:cstheme="minorHAnsi"/>
                <w:sz w:val="28"/>
                <w:szCs w:val="28"/>
              </w:rPr>
              <w:t xml:space="preserve"> </w:t>
            </w:r>
            <w:r w:rsidR="001A0C4B" w:rsidRPr="001F4826">
              <w:rPr>
                <w:rFonts w:eastAsia="Arial" w:cstheme="minorHAnsi"/>
                <w:sz w:val="28"/>
                <w:szCs w:val="28"/>
              </w:rPr>
              <w:t>G James (Chair),</w:t>
            </w:r>
            <w:r w:rsidR="0013009D" w:rsidRPr="001F4826">
              <w:rPr>
                <w:rFonts w:eastAsia="Arial" w:cstheme="minorHAnsi"/>
                <w:sz w:val="28"/>
                <w:szCs w:val="28"/>
              </w:rPr>
              <w:t xml:space="preserve"> C Burdon, </w:t>
            </w:r>
            <w:r w:rsidR="00141C7D" w:rsidRPr="001F4826">
              <w:rPr>
                <w:rFonts w:eastAsia="Arial" w:cstheme="minorHAnsi"/>
                <w:sz w:val="28"/>
                <w:szCs w:val="28"/>
              </w:rPr>
              <w:t>J Short</w:t>
            </w:r>
            <w:r w:rsidR="00713B79" w:rsidRPr="001F4826">
              <w:rPr>
                <w:rFonts w:eastAsia="Arial" w:cstheme="minorHAnsi"/>
                <w:sz w:val="28"/>
                <w:szCs w:val="28"/>
              </w:rPr>
              <w:t>,</w:t>
            </w:r>
          </w:p>
          <w:p w14:paraId="4184049E" w14:textId="00B20056" w:rsidR="007560EB" w:rsidRDefault="007560EB" w:rsidP="007560EB">
            <w:pPr>
              <w:rPr>
                <w:rFonts w:eastAsia="Arial" w:cstheme="minorHAnsi"/>
                <w:sz w:val="28"/>
                <w:szCs w:val="28"/>
              </w:rPr>
            </w:pPr>
            <w:r>
              <w:rPr>
                <w:rFonts w:eastAsia="Arial" w:cstheme="minorHAnsi"/>
                <w:sz w:val="28"/>
                <w:szCs w:val="28"/>
              </w:rPr>
              <w:t>D Newberry, F Morris</w:t>
            </w:r>
            <w:r w:rsidR="00E5082D">
              <w:rPr>
                <w:rFonts w:eastAsia="Arial" w:cstheme="minorHAnsi"/>
                <w:sz w:val="28"/>
                <w:szCs w:val="28"/>
              </w:rPr>
              <w:t>,</w:t>
            </w:r>
            <w:r w:rsidR="00E5082D" w:rsidRPr="001F4826">
              <w:rPr>
                <w:rFonts w:eastAsia="Arial" w:cstheme="minorHAnsi"/>
                <w:sz w:val="28"/>
                <w:szCs w:val="28"/>
              </w:rPr>
              <w:t xml:space="preserve"> </w:t>
            </w:r>
            <w:r w:rsidR="00B22D9D">
              <w:rPr>
                <w:rFonts w:eastAsia="Arial" w:cstheme="minorHAnsi"/>
                <w:sz w:val="28"/>
                <w:szCs w:val="28"/>
              </w:rPr>
              <w:t>C Parry,</w:t>
            </w:r>
            <w:r w:rsidR="00880E1B">
              <w:rPr>
                <w:rFonts w:eastAsia="Arial" w:cstheme="minorHAnsi"/>
                <w:sz w:val="28"/>
                <w:szCs w:val="28"/>
              </w:rPr>
              <w:t xml:space="preserve"> S Baldwin and </w:t>
            </w:r>
          </w:p>
          <w:p w14:paraId="4256FACD" w14:textId="1DE050AF" w:rsidR="007560EB" w:rsidRDefault="00880E1B" w:rsidP="007560EB">
            <w:pPr>
              <w:rPr>
                <w:rFonts w:eastAsia="Arial" w:cstheme="minorHAnsi"/>
                <w:sz w:val="28"/>
                <w:szCs w:val="28"/>
              </w:rPr>
            </w:pPr>
            <w:r>
              <w:rPr>
                <w:rFonts w:eastAsia="Arial" w:cstheme="minorHAnsi"/>
                <w:sz w:val="28"/>
                <w:szCs w:val="28"/>
              </w:rPr>
              <w:t>R Jones</w:t>
            </w:r>
            <w:r w:rsidR="00B22D9D">
              <w:rPr>
                <w:rFonts w:eastAsia="Arial" w:cstheme="minorHAnsi"/>
                <w:sz w:val="28"/>
                <w:szCs w:val="28"/>
              </w:rPr>
              <w:t xml:space="preserve"> </w:t>
            </w:r>
          </w:p>
          <w:p w14:paraId="46E8B16D" w14:textId="4E8AEA9A" w:rsidR="001A0C4B" w:rsidRPr="001F4826" w:rsidRDefault="0092034D" w:rsidP="007560EB">
            <w:pPr>
              <w:rPr>
                <w:rFonts w:eastAsia="Arial" w:cstheme="minorHAnsi"/>
                <w:sz w:val="28"/>
                <w:szCs w:val="28"/>
              </w:rPr>
            </w:pPr>
            <w:r w:rsidRPr="001F4826">
              <w:rPr>
                <w:rFonts w:eastAsia="Arial" w:cstheme="minorHAnsi"/>
                <w:sz w:val="28"/>
                <w:szCs w:val="28"/>
              </w:rPr>
              <w:t>Also,</w:t>
            </w:r>
            <w:r w:rsidR="001A0C4B" w:rsidRPr="001F4826">
              <w:rPr>
                <w:rFonts w:eastAsia="Arial" w:cstheme="minorHAnsi"/>
                <w:sz w:val="28"/>
                <w:szCs w:val="28"/>
              </w:rPr>
              <w:t xml:space="preserve"> in attendance</w:t>
            </w:r>
            <w:r w:rsidR="00DC2938" w:rsidRPr="001F4826">
              <w:rPr>
                <w:rFonts w:eastAsia="Arial" w:cstheme="minorHAnsi"/>
                <w:sz w:val="28"/>
                <w:szCs w:val="28"/>
              </w:rPr>
              <w:t xml:space="preserve"> County Cllr</w:t>
            </w:r>
            <w:r w:rsidR="00B22D9D">
              <w:rPr>
                <w:rFonts w:eastAsia="Arial" w:cstheme="minorHAnsi"/>
                <w:sz w:val="28"/>
                <w:szCs w:val="28"/>
              </w:rPr>
              <w:t>.</w:t>
            </w:r>
            <w:r w:rsidR="00DC2938" w:rsidRPr="001F4826">
              <w:rPr>
                <w:rFonts w:eastAsia="Arial" w:cstheme="minorHAnsi"/>
                <w:sz w:val="28"/>
                <w:szCs w:val="28"/>
              </w:rPr>
              <w:t xml:space="preserve"> L Fitzpatrick</w:t>
            </w:r>
            <w:r w:rsidR="0013009D" w:rsidRPr="001F4826">
              <w:rPr>
                <w:rFonts w:eastAsia="Arial" w:cstheme="minorHAnsi"/>
                <w:sz w:val="28"/>
                <w:szCs w:val="28"/>
              </w:rPr>
              <w:t xml:space="preserve"> </w:t>
            </w:r>
            <w:r w:rsidR="00DC2938" w:rsidRPr="001F4826">
              <w:rPr>
                <w:rFonts w:eastAsia="Arial" w:cstheme="minorHAnsi"/>
                <w:sz w:val="28"/>
                <w:szCs w:val="28"/>
              </w:rPr>
              <w:t xml:space="preserve">and </w:t>
            </w:r>
            <w:r w:rsidRPr="001F4826">
              <w:rPr>
                <w:rFonts w:eastAsia="Arial" w:cstheme="minorHAnsi"/>
                <w:sz w:val="28"/>
                <w:szCs w:val="28"/>
              </w:rPr>
              <w:t>Mrs.</w:t>
            </w:r>
            <w:r w:rsidR="001A0C4B" w:rsidRPr="001F4826">
              <w:rPr>
                <w:rFonts w:eastAsia="Arial" w:cstheme="minorHAnsi"/>
                <w:sz w:val="28"/>
                <w:szCs w:val="28"/>
              </w:rPr>
              <w:t xml:space="preserve"> K Bender (Clerk) </w:t>
            </w:r>
          </w:p>
        </w:tc>
        <w:tc>
          <w:tcPr>
            <w:tcW w:w="1985" w:type="dxa"/>
          </w:tcPr>
          <w:p w14:paraId="67EB8520" w14:textId="50E0F8CF" w:rsidR="00AA1225" w:rsidRPr="001F4826" w:rsidRDefault="00AA1225" w:rsidP="00AA1225">
            <w:pPr>
              <w:jc w:val="center"/>
              <w:rPr>
                <w:rFonts w:eastAsia="Arial" w:cstheme="minorHAnsi"/>
                <w:b/>
                <w:sz w:val="28"/>
                <w:szCs w:val="28"/>
              </w:rPr>
            </w:pPr>
          </w:p>
        </w:tc>
      </w:tr>
      <w:tr w:rsidR="00D138FF" w:rsidRPr="001F4826" w14:paraId="52844140" w14:textId="77777777" w:rsidTr="00D156AF">
        <w:trPr>
          <w:trHeight w:val="920"/>
        </w:trPr>
        <w:tc>
          <w:tcPr>
            <w:tcW w:w="2552" w:type="dxa"/>
          </w:tcPr>
          <w:p w14:paraId="480FEC21" w14:textId="104D4572" w:rsidR="001A0C4B" w:rsidRPr="001F4826" w:rsidRDefault="001A0C4B" w:rsidP="001A0C4B">
            <w:pPr>
              <w:jc w:val="center"/>
              <w:rPr>
                <w:rFonts w:eastAsia="Arial" w:cstheme="minorHAnsi"/>
                <w:b/>
                <w:sz w:val="28"/>
                <w:szCs w:val="28"/>
              </w:rPr>
            </w:pPr>
            <w:r w:rsidRPr="001F4826">
              <w:rPr>
                <w:rFonts w:eastAsia="Arial" w:cstheme="minorHAnsi"/>
                <w:b/>
                <w:sz w:val="28"/>
                <w:szCs w:val="28"/>
              </w:rPr>
              <w:t>1a</w:t>
            </w:r>
          </w:p>
        </w:tc>
        <w:tc>
          <w:tcPr>
            <w:tcW w:w="6095" w:type="dxa"/>
          </w:tcPr>
          <w:p w14:paraId="02E5AA73" w14:textId="77777777" w:rsidR="001A0C4B" w:rsidRPr="001F4826" w:rsidRDefault="001A0C4B" w:rsidP="001A0C4B">
            <w:pPr>
              <w:keepNext/>
              <w:jc w:val="both"/>
              <w:rPr>
                <w:rFonts w:eastAsia="Arial" w:cstheme="minorHAnsi"/>
                <w:b/>
                <w:sz w:val="28"/>
                <w:szCs w:val="28"/>
                <w:u w:val="single"/>
              </w:rPr>
            </w:pPr>
            <w:r w:rsidRPr="001F4826">
              <w:rPr>
                <w:rFonts w:eastAsia="Arial" w:cstheme="minorHAnsi"/>
                <w:b/>
                <w:sz w:val="28"/>
                <w:szCs w:val="28"/>
                <w:u w:val="single"/>
              </w:rPr>
              <w:t>Apologies for absence</w:t>
            </w:r>
          </w:p>
          <w:p w14:paraId="7D878CEF" w14:textId="679D0A7A" w:rsidR="001A0C4B" w:rsidRPr="001F4826" w:rsidRDefault="00111BBB" w:rsidP="00902E85">
            <w:pPr>
              <w:rPr>
                <w:rFonts w:eastAsia="Arial" w:cstheme="minorHAnsi"/>
                <w:sz w:val="28"/>
                <w:szCs w:val="28"/>
              </w:rPr>
            </w:pPr>
            <w:r>
              <w:rPr>
                <w:rFonts w:eastAsia="Arial" w:cstheme="minorHAnsi"/>
                <w:sz w:val="28"/>
                <w:szCs w:val="28"/>
              </w:rPr>
              <w:t>Cllr</w:t>
            </w:r>
            <w:r w:rsidR="007560EB">
              <w:rPr>
                <w:rFonts w:eastAsia="Arial" w:cstheme="minorHAnsi"/>
                <w:sz w:val="28"/>
                <w:szCs w:val="28"/>
              </w:rPr>
              <w:t>.</w:t>
            </w:r>
            <w:r w:rsidR="007560EB" w:rsidRPr="001F4826">
              <w:rPr>
                <w:rFonts w:eastAsia="Arial" w:cstheme="minorHAnsi"/>
                <w:sz w:val="28"/>
                <w:szCs w:val="28"/>
              </w:rPr>
              <w:t xml:space="preserve"> G Thomas</w:t>
            </w:r>
            <w:r w:rsidR="007560EB">
              <w:rPr>
                <w:rFonts w:eastAsia="Arial" w:cstheme="minorHAnsi"/>
                <w:sz w:val="28"/>
                <w:szCs w:val="28"/>
              </w:rPr>
              <w:t xml:space="preserve"> </w:t>
            </w:r>
          </w:p>
        </w:tc>
        <w:tc>
          <w:tcPr>
            <w:tcW w:w="1985" w:type="dxa"/>
          </w:tcPr>
          <w:p w14:paraId="5436B9D7" w14:textId="5D926FA1" w:rsidR="001A0C4B" w:rsidRPr="001F4826" w:rsidRDefault="001A0C4B" w:rsidP="001A0C4B">
            <w:pPr>
              <w:jc w:val="center"/>
              <w:rPr>
                <w:rFonts w:eastAsia="Arial" w:cstheme="minorHAnsi"/>
                <w:b/>
                <w:sz w:val="28"/>
                <w:szCs w:val="28"/>
              </w:rPr>
            </w:pPr>
          </w:p>
        </w:tc>
      </w:tr>
      <w:tr w:rsidR="00D138FF" w:rsidRPr="001F4826" w14:paraId="3D3C9BF8" w14:textId="77777777" w:rsidTr="00D156AF">
        <w:tc>
          <w:tcPr>
            <w:tcW w:w="2552" w:type="dxa"/>
          </w:tcPr>
          <w:p w14:paraId="7C86B27B" w14:textId="226CB900" w:rsidR="001439F0" w:rsidRPr="001F4826" w:rsidRDefault="001439F0" w:rsidP="001A0C4B">
            <w:pPr>
              <w:jc w:val="center"/>
              <w:rPr>
                <w:rFonts w:eastAsia="Arial" w:cstheme="minorHAnsi"/>
                <w:b/>
                <w:sz w:val="28"/>
                <w:szCs w:val="28"/>
              </w:rPr>
            </w:pPr>
          </w:p>
        </w:tc>
        <w:tc>
          <w:tcPr>
            <w:tcW w:w="6095" w:type="dxa"/>
          </w:tcPr>
          <w:p w14:paraId="567A0F4B" w14:textId="6EA02192" w:rsidR="001439F0" w:rsidRPr="001F4826" w:rsidRDefault="001439F0" w:rsidP="007560EB">
            <w:pPr>
              <w:keepNext/>
              <w:rPr>
                <w:rFonts w:eastAsia="Arial" w:cstheme="minorHAnsi"/>
                <w:sz w:val="28"/>
                <w:szCs w:val="28"/>
              </w:rPr>
            </w:pPr>
          </w:p>
        </w:tc>
        <w:tc>
          <w:tcPr>
            <w:tcW w:w="1985" w:type="dxa"/>
          </w:tcPr>
          <w:p w14:paraId="23A99EC4" w14:textId="77777777" w:rsidR="001439F0" w:rsidRPr="001F4826" w:rsidRDefault="001439F0" w:rsidP="001A0C4B">
            <w:pPr>
              <w:jc w:val="center"/>
              <w:rPr>
                <w:rFonts w:eastAsia="Arial" w:cstheme="minorHAnsi"/>
                <w:b/>
                <w:sz w:val="28"/>
                <w:szCs w:val="28"/>
              </w:rPr>
            </w:pPr>
          </w:p>
        </w:tc>
      </w:tr>
      <w:tr w:rsidR="00D138FF" w:rsidRPr="001F4826" w14:paraId="7D288AC5" w14:textId="77777777" w:rsidTr="00D156AF">
        <w:trPr>
          <w:trHeight w:val="1238"/>
        </w:trPr>
        <w:tc>
          <w:tcPr>
            <w:tcW w:w="2552" w:type="dxa"/>
          </w:tcPr>
          <w:p w14:paraId="502CE432" w14:textId="77777777" w:rsidR="008E133E" w:rsidRDefault="008E133E" w:rsidP="001A0C4B">
            <w:pPr>
              <w:jc w:val="center"/>
              <w:rPr>
                <w:rFonts w:eastAsia="Arial" w:cstheme="minorHAnsi"/>
                <w:b/>
                <w:sz w:val="28"/>
                <w:szCs w:val="28"/>
              </w:rPr>
            </w:pPr>
          </w:p>
          <w:p w14:paraId="357B250B" w14:textId="77777777" w:rsidR="007560EB" w:rsidRDefault="007560EB" w:rsidP="007560EB">
            <w:pPr>
              <w:jc w:val="center"/>
              <w:rPr>
                <w:rFonts w:eastAsia="Arial" w:cstheme="minorHAnsi"/>
                <w:b/>
                <w:sz w:val="28"/>
                <w:szCs w:val="28"/>
              </w:rPr>
            </w:pPr>
            <w:r>
              <w:rPr>
                <w:rFonts w:eastAsia="Arial" w:cstheme="minorHAnsi"/>
                <w:b/>
                <w:sz w:val="28"/>
                <w:szCs w:val="28"/>
              </w:rPr>
              <w:t>2</w:t>
            </w:r>
          </w:p>
          <w:p w14:paraId="0E2BD478" w14:textId="289067B6" w:rsidR="002E25AD" w:rsidRPr="001F4826" w:rsidRDefault="002E25AD" w:rsidP="001A0C4B">
            <w:pPr>
              <w:jc w:val="center"/>
              <w:rPr>
                <w:rFonts w:eastAsia="Arial" w:cstheme="minorHAnsi"/>
                <w:b/>
                <w:sz w:val="28"/>
                <w:szCs w:val="28"/>
              </w:rPr>
            </w:pPr>
          </w:p>
        </w:tc>
        <w:tc>
          <w:tcPr>
            <w:tcW w:w="6095" w:type="dxa"/>
          </w:tcPr>
          <w:p w14:paraId="1A576764" w14:textId="77777777" w:rsidR="007560EB" w:rsidRPr="001F4826" w:rsidRDefault="007560EB" w:rsidP="007560EB">
            <w:pPr>
              <w:keepNext/>
              <w:rPr>
                <w:rFonts w:eastAsia="Arial" w:cstheme="minorHAnsi"/>
                <w:b/>
                <w:sz w:val="28"/>
                <w:szCs w:val="28"/>
                <w:u w:val="single"/>
              </w:rPr>
            </w:pPr>
            <w:r w:rsidRPr="001F4826">
              <w:rPr>
                <w:rFonts w:eastAsia="Arial" w:cstheme="minorHAnsi"/>
                <w:b/>
                <w:sz w:val="28"/>
                <w:szCs w:val="28"/>
                <w:u w:val="single"/>
              </w:rPr>
              <w:t>Declarations of Interest</w:t>
            </w:r>
          </w:p>
          <w:p w14:paraId="4282B28C" w14:textId="08DDC29F" w:rsidR="00AE7F31" w:rsidRPr="001F4826" w:rsidRDefault="007560EB" w:rsidP="00AB32A3">
            <w:pPr>
              <w:keepNext/>
              <w:rPr>
                <w:rFonts w:eastAsia="Arial" w:cstheme="minorHAnsi"/>
                <w:bCs/>
                <w:sz w:val="28"/>
                <w:szCs w:val="28"/>
              </w:rPr>
            </w:pPr>
            <w:r>
              <w:rPr>
                <w:rFonts w:eastAsia="Arial" w:cstheme="minorHAnsi"/>
                <w:bCs/>
                <w:sz w:val="28"/>
                <w:szCs w:val="28"/>
              </w:rPr>
              <w:t xml:space="preserve">Cllr G James, Item </w:t>
            </w:r>
            <w:r w:rsidR="00FD1420">
              <w:rPr>
                <w:rFonts w:eastAsia="Arial" w:cstheme="minorHAnsi"/>
                <w:bCs/>
                <w:sz w:val="28"/>
                <w:szCs w:val="28"/>
              </w:rPr>
              <w:t>13.b</w:t>
            </w:r>
            <w:r>
              <w:rPr>
                <w:rFonts w:eastAsia="Arial" w:cstheme="minorHAnsi"/>
                <w:bCs/>
                <w:sz w:val="28"/>
                <w:szCs w:val="28"/>
              </w:rPr>
              <w:t xml:space="preserve">       Cricket Nets</w:t>
            </w:r>
          </w:p>
        </w:tc>
        <w:tc>
          <w:tcPr>
            <w:tcW w:w="1985" w:type="dxa"/>
          </w:tcPr>
          <w:p w14:paraId="2B086C1E" w14:textId="51B97A8F" w:rsidR="001A0C4B" w:rsidRPr="001F4826" w:rsidRDefault="001A0C4B" w:rsidP="001A0C4B">
            <w:pPr>
              <w:jc w:val="center"/>
              <w:rPr>
                <w:rFonts w:eastAsia="Arial" w:cstheme="minorHAnsi"/>
                <w:b/>
                <w:sz w:val="28"/>
                <w:szCs w:val="28"/>
              </w:rPr>
            </w:pPr>
          </w:p>
        </w:tc>
      </w:tr>
      <w:tr w:rsidR="00D138FF" w:rsidRPr="001F4826" w14:paraId="465DA839" w14:textId="77777777" w:rsidTr="00D156AF">
        <w:trPr>
          <w:trHeight w:val="1964"/>
        </w:trPr>
        <w:tc>
          <w:tcPr>
            <w:tcW w:w="2552" w:type="dxa"/>
          </w:tcPr>
          <w:p w14:paraId="5B608342" w14:textId="452FAEFB" w:rsidR="00AE7F31" w:rsidRDefault="00AE7F31" w:rsidP="001A0C4B">
            <w:pPr>
              <w:jc w:val="center"/>
              <w:rPr>
                <w:rFonts w:eastAsia="Arial" w:cstheme="minorHAnsi"/>
                <w:b/>
                <w:sz w:val="28"/>
                <w:szCs w:val="28"/>
              </w:rPr>
            </w:pPr>
          </w:p>
          <w:p w14:paraId="5158A4DB" w14:textId="77777777" w:rsidR="00697B24" w:rsidRDefault="00697B24" w:rsidP="001A0C4B">
            <w:pPr>
              <w:jc w:val="center"/>
              <w:rPr>
                <w:rFonts w:eastAsia="Arial" w:cstheme="minorHAnsi"/>
                <w:b/>
                <w:sz w:val="28"/>
                <w:szCs w:val="28"/>
              </w:rPr>
            </w:pPr>
          </w:p>
          <w:p w14:paraId="71763A37" w14:textId="60CB4995" w:rsidR="00E425AA" w:rsidRDefault="00AE7F31" w:rsidP="001A0C4B">
            <w:pPr>
              <w:jc w:val="center"/>
              <w:rPr>
                <w:rFonts w:eastAsia="Arial" w:cstheme="minorHAnsi"/>
                <w:b/>
                <w:sz w:val="28"/>
                <w:szCs w:val="28"/>
              </w:rPr>
            </w:pPr>
            <w:r>
              <w:rPr>
                <w:rFonts w:eastAsia="Arial" w:cstheme="minorHAnsi"/>
                <w:b/>
                <w:sz w:val="28"/>
                <w:szCs w:val="28"/>
              </w:rPr>
              <w:t>3</w:t>
            </w:r>
          </w:p>
          <w:p w14:paraId="36C80D6A" w14:textId="3940A966" w:rsidR="001A0C4B" w:rsidRPr="001F4826" w:rsidRDefault="001A0C4B" w:rsidP="0050765E">
            <w:pPr>
              <w:jc w:val="center"/>
              <w:rPr>
                <w:rFonts w:eastAsia="Arial" w:cstheme="minorHAnsi"/>
                <w:b/>
                <w:sz w:val="28"/>
                <w:szCs w:val="28"/>
              </w:rPr>
            </w:pPr>
          </w:p>
        </w:tc>
        <w:tc>
          <w:tcPr>
            <w:tcW w:w="6095" w:type="dxa"/>
          </w:tcPr>
          <w:p w14:paraId="350791A2" w14:textId="50B93EF3" w:rsidR="00AE7F31" w:rsidRDefault="00AE7F31" w:rsidP="008E133E">
            <w:pPr>
              <w:keepNext/>
              <w:rPr>
                <w:rFonts w:eastAsia="Arial" w:cstheme="minorHAnsi"/>
                <w:b/>
                <w:sz w:val="28"/>
                <w:szCs w:val="28"/>
                <w:u w:val="single"/>
              </w:rPr>
            </w:pPr>
          </w:p>
          <w:p w14:paraId="6DB0BE80" w14:textId="77777777" w:rsidR="00697B24" w:rsidRDefault="00697B24" w:rsidP="008E133E">
            <w:pPr>
              <w:keepNext/>
              <w:rPr>
                <w:rFonts w:eastAsia="Arial" w:cstheme="minorHAnsi"/>
                <w:b/>
                <w:sz w:val="28"/>
                <w:szCs w:val="28"/>
                <w:u w:val="single"/>
              </w:rPr>
            </w:pPr>
          </w:p>
          <w:p w14:paraId="33B77B31" w14:textId="0B27DC7F" w:rsidR="00AE7F31" w:rsidRPr="001F4826" w:rsidRDefault="005E4E25" w:rsidP="00AE7F31">
            <w:pPr>
              <w:rPr>
                <w:rFonts w:cstheme="minorHAnsi"/>
                <w:sz w:val="28"/>
                <w:szCs w:val="28"/>
              </w:rPr>
            </w:pPr>
            <w:r>
              <w:rPr>
                <w:rFonts w:cstheme="minorHAnsi"/>
                <w:sz w:val="28"/>
                <w:szCs w:val="28"/>
              </w:rPr>
              <w:t xml:space="preserve"> </w:t>
            </w:r>
            <w:r w:rsidR="001A0C4B" w:rsidRPr="001F4826">
              <w:rPr>
                <w:rFonts w:cstheme="minorHAnsi"/>
                <w:sz w:val="28"/>
                <w:szCs w:val="28"/>
              </w:rPr>
              <w:t>Minutes</w:t>
            </w:r>
            <w:r w:rsidR="00FB41FF" w:rsidRPr="001F4826">
              <w:rPr>
                <w:rFonts w:cstheme="minorHAnsi"/>
                <w:sz w:val="28"/>
                <w:szCs w:val="28"/>
              </w:rPr>
              <w:t xml:space="preserve"> </w:t>
            </w:r>
            <w:r w:rsidR="00280C35" w:rsidRPr="001F4826">
              <w:rPr>
                <w:rFonts w:cstheme="minorHAnsi"/>
                <w:sz w:val="28"/>
                <w:szCs w:val="28"/>
              </w:rPr>
              <w:t xml:space="preserve">of the </w:t>
            </w:r>
            <w:r w:rsidR="00880E1B">
              <w:rPr>
                <w:rFonts w:cstheme="minorHAnsi"/>
                <w:sz w:val="28"/>
                <w:szCs w:val="28"/>
              </w:rPr>
              <w:t>1</w:t>
            </w:r>
            <w:r w:rsidR="007560EB">
              <w:rPr>
                <w:rFonts w:cstheme="minorHAnsi"/>
                <w:sz w:val="28"/>
                <w:szCs w:val="28"/>
              </w:rPr>
              <w:t>5</w:t>
            </w:r>
            <w:r w:rsidR="00880E1B" w:rsidRPr="00880E1B">
              <w:rPr>
                <w:rFonts w:cstheme="minorHAnsi"/>
                <w:sz w:val="28"/>
                <w:szCs w:val="28"/>
                <w:vertAlign w:val="superscript"/>
              </w:rPr>
              <w:t>th</w:t>
            </w:r>
            <w:r w:rsidR="00880E1B">
              <w:rPr>
                <w:rFonts w:cstheme="minorHAnsi"/>
                <w:sz w:val="28"/>
                <w:szCs w:val="28"/>
              </w:rPr>
              <w:t xml:space="preserve"> </w:t>
            </w:r>
            <w:r w:rsidR="007560EB">
              <w:rPr>
                <w:rFonts w:cstheme="minorHAnsi"/>
                <w:sz w:val="28"/>
                <w:szCs w:val="28"/>
              </w:rPr>
              <w:t>March 2020</w:t>
            </w:r>
            <w:r w:rsidR="00880E1B">
              <w:rPr>
                <w:rFonts w:cstheme="minorHAnsi"/>
                <w:sz w:val="28"/>
                <w:szCs w:val="28"/>
              </w:rPr>
              <w:t xml:space="preserve"> </w:t>
            </w:r>
            <w:r w:rsidR="00B22D9D">
              <w:rPr>
                <w:rFonts w:cstheme="minorHAnsi"/>
                <w:sz w:val="28"/>
                <w:szCs w:val="28"/>
              </w:rPr>
              <w:t xml:space="preserve"> </w:t>
            </w:r>
            <w:r w:rsidR="001A0C4B" w:rsidRPr="001F4826">
              <w:rPr>
                <w:rFonts w:cstheme="minorHAnsi"/>
                <w:sz w:val="28"/>
                <w:szCs w:val="28"/>
              </w:rPr>
              <w:t xml:space="preserve"> were accepted as a true record.</w:t>
            </w:r>
            <w:r w:rsidR="00FA5048">
              <w:rPr>
                <w:rFonts w:cstheme="minorHAnsi"/>
                <w:sz w:val="28"/>
                <w:szCs w:val="28"/>
              </w:rPr>
              <w:t xml:space="preserve"> </w:t>
            </w:r>
          </w:p>
        </w:tc>
        <w:tc>
          <w:tcPr>
            <w:tcW w:w="1985" w:type="dxa"/>
          </w:tcPr>
          <w:p w14:paraId="20FDDEEB" w14:textId="6CCD0A6D" w:rsidR="00A47E3F" w:rsidRPr="001F4826" w:rsidRDefault="00A47E3F" w:rsidP="00902E85">
            <w:pPr>
              <w:ind w:firstLine="720"/>
              <w:rPr>
                <w:rFonts w:eastAsia="Arial" w:cstheme="minorHAnsi"/>
                <w:sz w:val="28"/>
                <w:szCs w:val="28"/>
              </w:rPr>
            </w:pPr>
          </w:p>
        </w:tc>
      </w:tr>
      <w:tr w:rsidR="00D138FF" w:rsidRPr="001F4826" w14:paraId="0179F4B6" w14:textId="77777777" w:rsidTr="00D156AF">
        <w:tc>
          <w:tcPr>
            <w:tcW w:w="2552" w:type="dxa"/>
          </w:tcPr>
          <w:p w14:paraId="10F6991D" w14:textId="34A9C775" w:rsidR="006A4B11" w:rsidRDefault="009B65EB" w:rsidP="001A0C4B">
            <w:pPr>
              <w:jc w:val="center"/>
              <w:rPr>
                <w:rFonts w:eastAsia="Arial" w:cstheme="minorHAnsi"/>
                <w:b/>
                <w:sz w:val="28"/>
                <w:szCs w:val="28"/>
              </w:rPr>
            </w:pPr>
            <w:r>
              <w:rPr>
                <w:rFonts w:eastAsia="Arial" w:cstheme="minorHAnsi"/>
                <w:b/>
                <w:sz w:val="28"/>
                <w:szCs w:val="28"/>
              </w:rPr>
              <w:t>4</w:t>
            </w:r>
          </w:p>
          <w:p w14:paraId="7FEFFDE1" w14:textId="77777777" w:rsidR="006A4B11" w:rsidRDefault="006A4B11" w:rsidP="001A0C4B">
            <w:pPr>
              <w:jc w:val="center"/>
              <w:rPr>
                <w:rFonts w:eastAsia="Arial" w:cstheme="minorHAnsi"/>
                <w:b/>
                <w:sz w:val="28"/>
                <w:szCs w:val="28"/>
              </w:rPr>
            </w:pPr>
          </w:p>
          <w:p w14:paraId="4D311ED1" w14:textId="77777777" w:rsidR="006A4B11" w:rsidRDefault="006A4B11" w:rsidP="001A0C4B">
            <w:pPr>
              <w:jc w:val="center"/>
              <w:rPr>
                <w:rFonts w:eastAsia="Arial" w:cstheme="minorHAnsi"/>
                <w:b/>
                <w:sz w:val="28"/>
                <w:szCs w:val="28"/>
              </w:rPr>
            </w:pPr>
          </w:p>
          <w:p w14:paraId="46FD7172" w14:textId="77777777" w:rsidR="006A4B11" w:rsidRDefault="006A4B11" w:rsidP="001A0C4B">
            <w:pPr>
              <w:jc w:val="center"/>
              <w:rPr>
                <w:rFonts w:eastAsia="Arial" w:cstheme="minorHAnsi"/>
                <w:b/>
                <w:sz w:val="28"/>
                <w:szCs w:val="28"/>
              </w:rPr>
            </w:pPr>
          </w:p>
          <w:p w14:paraId="56E35D12" w14:textId="77777777" w:rsidR="001A0C4B" w:rsidRDefault="001A0C4B" w:rsidP="001A0C4B">
            <w:pPr>
              <w:jc w:val="center"/>
              <w:rPr>
                <w:rFonts w:eastAsia="Arial" w:cstheme="minorHAnsi"/>
                <w:b/>
                <w:sz w:val="28"/>
                <w:szCs w:val="28"/>
              </w:rPr>
            </w:pPr>
          </w:p>
          <w:p w14:paraId="120B7E28" w14:textId="341CFB59" w:rsidR="007560EB" w:rsidRPr="001F4826" w:rsidRDefault="007560EB" w:rsidP="001A0C4B">
            <w:pPr>
              <w:jc w:val="center"/>
              <w:rPr>
                <w:rFonts w:eastAsia="Arial" w:cstheme="minorHAnsi"/>
                <w:b/>
                <w:sz w:val="28"/>
                <w:szCs w:val="28"/>
              </w:rPr>
            </w:pPr>
          </w:p>
        </w:tc>
        <w:tc>
          <w:tcPr>
            <w:tcW w:w="6095" w:type="dxa"/>
          </w:tcPr>
          <w:p w14:paraId="6DB2696E" w14:textId="6832B766" w:rsidR="001B340C" w:rsidRPr="001F4826" w:rsidRDefault="001A0C4B" w:rsidP="00697B24">
            <w:pPr>
              <w:jc w:val="both"/>
              <w:rPr>
                <w:rFonts w:eastAsia="Arial" w:cstheme="minorHAnsi"/>
                <w:sz w:val="28"/>
                <w:szCs w:val="28"/>
              </w:rPr>
            </w:pPr>
            <w:r w:rsidRPr="001F4826">
              <w:rPr>
                <w:rFonts w:eastAsia="Arial" w:cstheme="minorHAnsi"/>
                <w:b/>
                <w:sz w:val="28"/>
                <w:szCs w:val="28"/>
                <w:u w:val="single"/>
              </w:rPr>
              <w:t>Matters Arising</w:t>
            </w:r>
          </w:p>
          <w:p w14:paraId="5E0B453F" w14:textId="152698DF" w:rsidR="004F2F0A" w:rsidRPr="00D558A9" w:rsidRDefault="007619E8" w:rsidP="00D558A9">
            <w:pPr>
              <w:pStyle w:val="ListParagraph"/>
              <w:numPr>
                <w:ilvl w:val="0"/>
                <w:numId w:val="16"/>
              </w:numPr>
              <w:rPr>
                <w:rFonts w:cstheme="minorHAnsi"/>
                <w:sz w:val="28"/>
                <w:szCs w:val="28"/>
              </w:rPr>
            </w:pPr>
            <w:r>
              <w:rPr>
                <w:rFonts w:cstheme="minorHAnsi"/>
                <w:sz w:val="28"/>
                <w:szCs w:val="28"/>
              </w:rPr>
              <w:t xml:space="preserve"> </w:t>
            </w:r>
            <w:r w:rsidR="00B832E0" w:rsidRPr="00D558A9">
              <w:rPr>
                <w:rFonts w:cstheme="minorHAnsi"/>
                <w:sz w:val="28"/>
                <w:szCs w:val="28"/>
              </w:rPr>
              <w:t>Still a</w:t>
            </w:r>
            <w:r w:rsidR="00D911C3" w:rsidRPr="00D558A9">
              <w:rPr>
                <w:rFonts w:cstheme="minorHAnsi"/>
                <w:sz w:val="28"/>
                <w:szCs w:val="28"/>
              </w:rPr>
              <w:t xml:space="preserve">waiting a list of Landowners that stage events from </w:t>
            </w:r>
            <w:proofErr w:type="spellStart"/>
            <w:r w:rsidR="00D911C3" w:rsidRPr="00D558A9">
              <w:rPr>
                <w:rFonts w:cstheme="minorHAnsi"/>
                <w:sz w:val="28"/>
                <w:szCs w:val="28"/>
              </w:rPr>
              <w:t>Mr</w:t>
            </w:r>
            <w:proofErr w:type="spellEnd"/>
            <w:r w:rsidR="00D911C3" w:rsidRPr="00D558A9">
              <w:rPr>
                <w:rFonts w:cstheme="minorHAnsi"/>
                <w:sz w:val="28"/>
                <w:szCs w:val="28"/>
              </w:rPr>
              <w:t xml:space="preserve"> Richard Tyler of National Parks. </w:t>
            </w:r>
          </w:p>
          <w:p w14:paraId="73A32B93" w14:textId="5F9E03DA" w:rsidR="004746D4" w:rsidRPr="0024143D" w:rsidRDefault="004746D4" w:rsidP="004746D4">
            <w:pPr>
              <w:pStyle w:val="ListParagraph"/>
              <w:numPr>
                <w:ilvl w:val="0"/>
                <w:numId w:val="16"/>
              </w:numPr>
              <w:rPr>
                <w:rFonts w:eastAsia="Arial" w:cstheme="minorHAnsi"/>
                <w:sz w:val="28"/>
                <w:szCs w:val="28"/>
              </w:rPr>
            </w:pPr>
            <w:r>
              <w:rPr>
                <w:rFonts w:eastAsia="Arial" w:cstheme="minorHAnsi"/>
                <w:bCs/>
                <w:sz w:val="28"/>
                <w:szCs w:val="28"/>
              </w:rPr>
              <w:t>Cllr Baldwin to erect the new notice boards as soon as it is practicable to do so.</w:t>
            </w:r>
            <w:r w:rsidR="0024143D">
              <w:rPr>
                <w:rFonts w:eastAsia="Arial" w:cstheme="minorHAnsi"/>
                <w:bCs/>
                <w:sz w:val="28"/>
                <w:szCs w:val="28"/>
              </w:rPr>
              <w:t xml:space="preserve">  </w:t>
            </w:r>
          </w:p>
          <w:p w14:paraId="3ACAA3ED" w14:textId="546798E1" w:rsidR="0024143D" w:rsidRPr="007D032A" w:rsidRDefault="004746D4" w:rsidP="00BB42E0">
            <w:pPr>
              <w:pStyle w:val="ListParagraph"/>
              <w:numPr>
                <w:ilvl w:val="0"/>
                <w:numId w:val="16"/>
              </w:numPr>
              <w:rPr>
                <w:rFonts w:eastAsia="Arial" w:cstheme="minorHAnsi"/>
                <w:b/>
                <w:sz w:val="28"/>
                <w:szCs w:val="28"/>
              </w:rPr>
            </w:pPr>
            <w:r w:rsidRPr="007D032A">
              <w:rPr>
                <w:rFonts w:eastAsia="Arial" w:cstheme="minorHAnsi"/>
                <w:sz w:val="28"/>
                <w:szCs w:val="28"/>
              </w:rPr>
              <w:t>Cllr Gareth Ratcliff, representative on National Parks responded to the councils request to call in planning application 19/17936 FUL, by saying he had forwarded the request, however it was doubtful as the time to do so had elapsed</w:t>
            </w:r>
            <w:r w:rsidR="00697B24" w:rsidRPr="007D032A">
              <w:rPr>
                <w:rFonts w:eastAsia="Arial" w:cstheme="minorHAnsi"/>
                <w:sz w:val="28"/>
                <w:szCs w:val="28"/>
              </w:rPr>
              <w:t>.</w:t>
            </w:r>
          </w:p>
          <w:p w14:paraId="46E7F767" w14:textId="72F8A56A" w:rsidR="00D71857" w:rsidRPr="0024143D" w:rsidRDefault="00D71857" w:rsidP="008E1968">
            <w:pPr>
              <w:pStyle w:val="ListParagraph"/>
              <w:numPr>
                <w:ilvl w:val="0"/>
                <w:numId w:val="16"/>
              </w:numPr>
              <w:rPr>
                <w:rFonts w:eastAsia="Arial" w:cstheme="minorHAnsi"/>
                <w:bCs/>
                <w:sz w:val="28"/>
                <w:szCs w:val="28"/>
              </w:rPr>
            </w:pPr>
            <w:proofErr w:type="spellStart"/>
            <w:r w:rsidRPr="0024143D">
              <w:rPr>
                <w:rFonts w:eastAsia="Arial" w:cstheme="minorHAnsi"/>
                <w:bCs/>
                <w:sz w:val="28"/>
                <w:szCs w:val="28"/>
              </w:rPr>
              <w:t>Llandetty</w:t>
            </w:r>
            <w:proofErr w:type="spellEnd"/>
            <w:r w:rsidRPr="0024143D">
              <w:rPr>
                <w:rFonts w:eastAsia="Arial" w:cstheme="minorHAnsi"/>
                <w:bCs/>
                <w:sz w:val="28"/>
                <w:szCs w:val="28"/>
              </w:rPr>
              <w:t xml:space="preserve"> Young Peoples Fund</w:t>
            </w:r>
          </w:p>
          <w:p w14:paraId="4C0AF652" w14:textId="7CB2AE60" w:rsidR="00D71857" w:rsidRDefault="00697B24" w:rsidP="00D71857">
            <w:pPr>
              <w:rPr>
                <w:rFonts w:eastAsia="Arial" w:cstheme="minorHAnsi"/>
                <w:sz w:val="28"/>
                <w:szCs w:val="28"/>
              </w:rPr>
            </w:pPr>
            <w:r>
              <w:rPr>
                <w:rFonts w:eastAsia="Arial" w:cstheme="minorHAnsi"/>
                <w:sz w:val="28"/>
                <w:szCs w:val="28"/>
              </w:rPr>
              <w:t>Th</w:t>
            </w:r>
            <w:r w:rsidR="004746D4">
              <w:rPr>
                <w:rFonts w:eastAsia="Arial" w:cstheme="minorHAnsi"/>
                <w:sz w:val="28"/>
                <w:szCs w:val="28"/>
              </w:rPr>
              <w:t xml:space="preserve">e Clerk informed  Reverend Kelvin  </w:t>
            </w:r>
            <w:r>
              <w:rPr>
                <w:rFonts w:eastAsia="Arial" w:cstheme="minorHAnsi"/>
                <w:sz w:val="28"/>
                <w:szCs w:val="28"/>
              </w:rPr>
              <w:t>R</w:t>
            </w:r>
            <w:r w:rsidR="004746D4">
              <w:rPr>
                <w:rFonts w:eastAsia="Arial" w:cstheme="minorHAnsi"/>
                <w:sz w:val="28"/>
                <w:szCs w:val="28"/>
              </w:rPr>
              <w:t xml:space="preserve">ichards of </w:t>
            </w:r>
            <w:r w:rsidR="00096AAB">
              <w:rPr>
                <w:rFonts w:eastAsia="Arial" w:cstheme="minorHAnsi"/>
                <w:sz w:val="28"/>
                <w:szCs w:val="28"/>
              </w:rPr>
              <w:t xml:space="preserve">  </w:t>
            </w:r>
            <w:r w:rsidR="004746D4">
              <w:rPr>
                <w:rFonts w:eastAsia="Arial" w:cstheme="minorHAnsi"/>
                <w:sz w:val="28"/>
                <w:szCs w:val="28"/>
              </w:rPr>
              <w:t xml:space="preserve">the Councils decision to take over the </w:t>
            </w:r>
            <w:r>
              <w:rPr>
                <w:rFonts w:eastAsia="Arial" w:cstheme="minorHAnsi"/>
                <w:sz w:val="28"/>
                <w:szCs w:val="28"/>
              </w:rPr>
              <w:lastRenderedPageBreak/>
              <w:t>a</w:t>
            </w:r>
            <w:r w:rsidR="00027CE2">
              <w:rPr>
                <w:rFonts w:eastAsia="Arial" w:cstheme="minorHAnsi"/>
                <w:sz w:val="28"/>
                <w:szCs w:val="28"/>
              </w:rPr>
              <w:t>d</w:t>
            </w:r>
            <w:r w:rsidR="004746D4">
              <w:rPr>
                <w:rFonts w:eastAsia="Arial" w:cstheme="minorHAnsi"/>
                <w:sz w:val="28"/>
                <w:szCs w:val="28"/>
              </w:rPr>
              <w:t xml:space="preserve">ministration of the fund. Reverend Richards was pleased with the outcome and requested it be kept on hold until after the lockdown. </w:t>
            </w:r>
          </w:p>
          <w:p w14:paraId="1B80F7E1" w14:textId="29FE2F43" w:rsidR="00096AAB" w:rsidRPr="00096AAB" w:rsidRDefault="00167FBB" w:rsidP="00096AAB">
            <w:pPr>
              <w:pStyle w:val="ListParagraph"/>
              <w:numPr>
                <w:ilvl w:val="0"/>
                <w:numId w:val="16"/>
              </w:numPr>
              <w:rPr>
                <w:rFonts w:eastAsia="Arial" w:cstheme="minorHAnsi"/>
                <w:sz w:val="28"/>
                <w:szCs w:val="28"/>
              </w:rPr>
            </w:pPr>
            <w:r w:rsidRPr="00096AAB">
              <w:rPr>
                <w:rFonts w:eastAsia="Arial" w:cstheme="minorHAnsi"/>
                <w:sz w:val="28"/>
                <w:szCs w:val="28"/>
              </w:rPr>
              <w:t xml:space="preserve">The clerk has asked </w:t>
            </w:r>
            <w:r w:rsidR="00861D1D" w:rsidRPr="00096AAB">
              <w:rPr>
                <w:rFonts w:eastAsia="Arial" w:cstheme="minorHAnsi"/>
                <w:sz w:val="28"/>
                <w:szCs w:val="28"/>
              </w:rPr>
              <w:t xml:space="preserve"> </w:t>
            </w:r>
            <w:proofErr w:type="spellStart"/>
            <w:r w:rsidR="00861D1D" w:rsidRPr="00096AAB">
              <w:rPr>
                <w:rFonts w:eastAsia="Arial" w:cstheme="minorHAnsi"/>
                <w:sz w:val="28"/>
                <w:szCs w:val="28"/>
              </w:rPr>
              <w:t>Mr</w:t>
            </w:r>
            <w:proofErr w:type="spellEnd"/>
            <w:r w:rsidR="00861D1D" w:rsidRPr="00096AAB">
              <w:rPr>
                <w:rFonts w:eastAsia="Arial" w:cstheme="minorHAnsi"/>
                <w:sz w:val="28"/>
                <w:szCs w:val="28"/>
              </w:rPr>
              <w:t xml:space="preserve"> </w:t>
            </w:r>
            <w:proofErr w:type="spellStart"/>
            <w:r w:rsidR="00861D1D" w:rsidRPr="00096AAB">
              <w:rPr>
                <w:rFonts w:eastAsia="Arial" w:cstheme="minorHAnsi"/>
                <w:sz w:val="28"/>
                <w:szCs w:val="28"/>
              </w:rPr>
              <w:t>Playdon</w:t>
            </w:r>
            <w:proofErr w:type="spellEnd"/>
            <w:r w:rsidR="00861D1D" w:rsidRPr="00096AAB">
              <w:rPr>
                <w:rFonts w:eastAsia="Arial" w:cstheme="minorHAnsi"/>
                <w:sz w:val="28"/>
                <w:szCs w:val="28"/>
              </w:rPr>
              <w:t xml:space="preserve"> for an update</w:t>
            </w:r>
            <w:r w:rsidRPr="00096AAB">
              <w:rPr>
                <w:rFonts w:eastAsia="Arial" w:cstheme="minorHAnsi"/>
                <w:sz w:val="28"/>
                <w:szCs w:val="28"/>
              </w:rPr>
              <w:t xml:space="preserve"> </w:t>
            </w:r>
            <w:r w:rsidR="009E4701">
              <w:rPr>
                <w:rFonts w:eastAsia="Arial" w:cstheme="minorHAnsi"/>
                <w:sz w:val="28"/>
                <w:szCs w:val="28"/>
              </w:rPr>
              <w:t>on the request</w:t>
            </w:r>
            <w:r w:rsidR="00096AAB" w:rsidRPr="00096AAB">
              <w:rPr>
                <w:rFonts w:eastAsia="Arial" w:cstheme="minorHAnsi"/>
                <w:bCs/>
                <w:sz w:val="28"/>
                <w:szCs w:val="28"/>
              </w:rPr>
              <w:t xml:space="preserve"> that hedge trimming on the B4558 between </w:t>
            </w:r>
            <w:proofErr w:type="spellStart"/>
            <w:r w:rsidR="00096AAB" w:rsidRPr="00096AAB">
              <w:rPr>
                <w:rFonts w:eastAsia="Arial" w:cstheme="minorHAnsi"/>
                <w:bCs/>
                <w:sz w:val="28"/>
                <w:szCs w:val="28"/>
              </w:rPr>
              <w:t>Talybont</w:t>
            </w:r>
            <w:proofErr w:type="spellEnd"/>
            <w:r w:rsidR="00096AAB" w:rsidRPr="00096AAB">
              <w:rPr>
                <w:rFonts w:eastAsia="Arial" w:cstheme="minorHAnsi"/>
                <w:bCs/>
                <w:sz w:val="28"/>
                <w:szCs w:val="28"/>
              </w:rPr>
              <w:t xml:space="preserve"> and </w:t>
            </w:r>
            <w:proofErr w:type="spellStart"/>
            <w:r w:rsidR="00096AAB" w:rsidRPr="00096AAB">
              <w:rPr>
                <w:rFonts w:eastAsia="Arial" w:cstheme="minorHAnsi"/>
                <w:bCs/>
                <w:sz w:val="28"/>
                <w:szCs w:val="28"/>
              </w:rPr>
              <w:t>Llangynidr</w:t>
            </w:r>
            <w:proofErr w:type="spellEnd"/>
            <w:r w:rsidR="00096AAB" w:rsidRPr="00096AAB">
              <w:rPr>
                <w:rFonts w:eastAsia="Arial" w:cstheme="minorHAnsi"/>
                <w:bCs/>
                <w:sz w:val="28"/>
                <w:szCs w:val="28"/>
              </w:rPr>
              <w:t xml:space="preserve"> be brought forward, awaiting response.</w:t>
            </w:r>
          </w:p>
          <w:p w14:paraId="6307571A" w14:textId="51FE2662" w:rsidR="007560EB" w:rsidRPr="007560EB" w:rsidRDefault="00861D1D" w:rsidP="00096AAB">
            <w:pPr>
              <w:pStyle w:val="ListParagraph"/>
              <w:numPr>
                <w:ilvl w:val="0"/>
                <w:numId w:val="16"/>
              </w:numPr>
              <w:rPr>
                <w:rFonts w:eastAsia="Arial" w:cstheme="minorHAnsi"/>
                <w:sz w:val="28"/>
                <w:szCs w:val="28"/>
              </w:rPr>
            </w:pPr>
            <w:proofErr w:type="spellStart"/>
            <w:r w:rsidRPr="00861D1D">
              <w:rPr>
                <w:rFonts w:eastAsia="Arial" w:cstheme="minorHAnsi"/>
                <w:sz w:val="28"/>
                <w:szCs w:val="28"/>
              </w:rPr>
              <w:t>Mrs</w:t>
            </w:r>
            <w:proofErr w:type="spellEnd"/>
            <w:r w:rsidRPr="00861D1D">
              <w:rPr>
                <w:rFonts w:eastAsia="Arial" w:cstheme="minorHAnsi"/>
                <w:sz w:val="28"/>
                <w:szCs w:val="28"/>
              </w:rPr>
              <w:t xml:space="preserve"> </w:t>
            </w:r>
            <w:proofErr w:type="spellStart"/>
            <w:r w:rsidRPr="00861D1D">
              <w:rPr>
                <w:rFonts w:eastAsia="Arial" w:cstheme="minorHAnsi"/>
                <w:sz w:val="28"/>
                <w:szCs w:val="28"/>
              </w:rPr>
              <w:t>Bri</w:t>
            </w:r>
            <w:r w:rsidR="00096AAB">
              <w:rPr>
                <w:rFonts w:eastAsia="Arial" w:cstheme="minorHAnsi"/>
                <w:sz w:val="28"/>
                <w:szCs w:val="28"/>
              </w:rPr>
              <w:t>s</w:t>
            </w:r>
            <w:r w:rsidR="00027CE2">
              <w:rPr>
                <w:rFonts w:eastAsia="Arial" w:cstheme="minorHAnsi"/>
                <w:sz w:val="28"/>
                <w:szCs w:val="28"/>
              </w:rPr>
              <w:t>kham</w:t>
            </w:r>
            <w:proofErr w:type="spellEnd"/>
            <w:r w:rsidRPr="00861D1D">
              <w:rPr>
                <w:rFonts w:eastAsia="Arial" w:cstheme="minorHAnsi"/>
                <w:sz w:val="28"/>
                <w:szCs w:val="28"/>
              </w:rPr>
              <w:t xml:space="preserve"> will address notices </w:t>
            </w:r>
            <w:r w:rsidR="00096AAB">
              <w:rPr>
                <w:rFonts w:eastAsia="Arial" w:cstheme="minorHAnsi"/>
                <w:sz w:val="28"/>
                <w:szCs w:val="28"/>
              </w:rPr>
              <w:t xml:space="preserve">requesting canoeist </w:t>
            </w:r>
            <w:r w:rsidR="00ED05EA">
              <w:rPr>
                <w:rFonts w:eastAsia="Arial" w:cstheme="minorHAnsi"/>
                <w:sz w:val="28"/>
                <w:szCs w:val="28"/>
              </w:rPr>
              <w:t xml:space="preserve">to </w:t>
            </w:r>
            <w:r w:rsidR="00096AAB">
              <w:rPr>
                <w:rFonts w:eastAsia="Arial" w:cstheme="minorHAnsi"/>
                <w:sz w:val="28"/>
                <w:szCs w:val="28"/>
              </w:rPr>
              <w:t>refrain from parking in the layby outside the church during the times when services are taking place</w:t>
            </w:r>
            <w:r w:rsidR="00027CE2">
              <w:rPr>
                <w:rFonts w:eastAsia="Arial" w:cstheme="minorHAnsi"/>
                <w:sz w:val="28"/>
                <w:szCs w:val="28"/>
              </w:rPr>
              <w:t>,</w:t>
            </w:r>
            <w:r w:rsidR="00096AAB">
              <w:rPr>
                <w:rFonts w:eastAsia="Arial" w:cstheme="minorHAnsi"/>
                <w:sz w:val="28"/>
                <w:szCs w:val="28"/>
              </w:rPr>
              <w:t xml:space="preserve"> as soon as </w:t>
            </w:r>
            <w:r w:rsidRPr="00861D1D">
              <w:rPr>
                <w:rFonts w:eastAsia="Arial" w:cstheme="minorHAnsi"/>
                <w:sz w:val="28"/>
                <w:szCs w:val="28"/>
              </w:rPr>
              <w:t>the church reopens.</w:t>
            </w:r>
          </w:p>
        </w:tc>
        <w:tc>
          <w:tcPr>
            <w:tcW w:w="1985" w:type="dxa"/>
          </w:tcPr>
          <w:p w14:paraId="72D42640" w14:textId="77777777" w:rsidR="00D611FD" w:rsidRPr="001F4826" w:rsidRDefault="00D611FD" w:rsidP="00902E85">
            <w:pPr>
              <w:rPr>
                <w:rFonts w:eastAsia="Arial" w:cstheme="minorHAnsi"/>
                <w:sz w:val="28"/>
                <w:szCs w:val="28"/>
              </w:rPr>
            </w:pPr>
          </w:p>
          <w:p w14:paraId="6B7A51A2" w14:textId="77777777" w:rsidR="00902E85" w:rsidRPr="001F4826" w:rsidRDefault="00902E85" w:rsidP="00902E85">
            <w:pPr>
              <w:rPr>
                <w:rFonts w:eastAsia="Arial" w:cstheme="minorHAnsi"/>
                <w:sz w:val="28"/>
                <w:szCs w:val="28"/>
              </w:rPr>
            </w:pPr>
          </w:p>
          <w:p w14:paraId="1C2BDA9A" w14:textId="77777777" w:rsidR="00902E85" w:rsidRPr="001F4826" w:rsidRDefault="00902E85" w:rsidP="00902E85">
            <w:pPr>
              <w:rPr>
                <w:rFonts w:eastAsia="Arial" w:cstheme="minorHAnsi"/>
                <w:sz w:val="28"/>
                <w:szCs w:val="28"/>
              </w:rPr>
            </w:pPr>
          </w:p>
          <w:p w14:paraId="27C1C1D8" w14:textId="77777777" w:rsidR="00DA1B6F" w:rsidRPr="001F4826" w:rsidRDefault="00DA1B6F" w:rsidP="00902E85">
            <w:pPr>
              <w:ind w:firstLine="720"/>
              <w:rPr>
                <w:rFonts w:eastAsia="Arial" w:cstheme="minorHAnsi"/>
                <w:sz w:val="28"/>
                <w:szCs w:val="28"/>
              </w:rPr>
            </w:pPr>
          </w:p>
          <w:p w14:paraId="6D0727D5" w14:textId="77777777" w:rsidR="00DA1B6F" w:rsidRPr="001F4826" w:rsidRDefault="00DA1B6F" w:rsidP="00902E85">
            <w:pPr>
              <w:ind w:firstLine="720"/>
              <w:rPr>
                <w:rFonts w:eastAsia="Arial" w:cstheme="minorHAnsi"/>
                <w:sz w:val="28"/>
                <w:szCs w:val="28"/>
              </w:rPr>
            </w:pPr>
          </w:p>
          <w:p w14:paraId="20044C5C" w14:textId="77777777" w:rsidR="00DA1B6F" w:rsidRPr="001F4826" w:rsidRDefault="00DA1B6F" w:rsidP="00902E85">
            <w:pPr>
              <w:ind w:firstLine="720"/>
              <w:rPr>
                <w:rFonts w:eastAsia="Arial" w:cstheme="minorHAnsi"/>
                <w:sz w:val="28"/>
                <w:szCs w:val="28"/>
              </w:rPr>
            </w:pPr>
          </w:p>
          <w:p w14:paraId="679D8B1C" w14:textId="77777777" w:rsidR="00DA1B6F" w:rsidRPr="001F4826" w:rsidRDefault="00DA1B6F" w:rsidP="00902E85">
            <w:pPr>
              <w:ind w:firstLine="720"/>
              <w:rPr>
                <w:rFonts w:eastAsia="Arial" w:cstheme="minorHAnsi"/>
                <w:sz w:val="28"/>
                <w:szCs w:val="28"/>
              </w:rPr>
            </w:pPr>
          </w:p>
          <w:p w14:paraId="5AE6FAC4" w14:textId="77777777" w:rsidR="00DA1B6F" w:rsidRPr="001F4826" w:rsidRDefault="00DA1B6F" w:rsidP="00902E85">
            <w:pPr>
              <w:ind w:firstLine="720"/>
              <w:rPr>
                <w:rFonts w:eastAsia="Arial" w:cstheme="minorHAnsi"/>
                <w:sz w:val="28"/>
                <w:szCs w:val="28"/>
              </w:rPr>
            </w:pPr>
          </w:p>
          <w:p w14:paraId="2BA559FC" w14:textId="2419C89A" w:rsidR="00DA1B6F" w:rsidRPr="001F4826" w:rsidRDefault="00DA1B6F" w:rsidP="00902E85">
            <w:pPr>
              <w:ind w:firstLine="720"/>
              <w:rPr>
                <w:rFonts w:eastAsia="Arial" w:cstheme="minorHAnsi"/>
                <w:sz w:val="28"/>
                <w:szCs w:val="28"/>
              </w:rPr>
            </w:pPr>
          </w:p>
        </w:tc>
      </w:tr>
      <w:tr w:rsidR="00D138FF" w:rsidRPr="001F4826" w14:paraId="40DC07F8" w14:textId="77777777" w:rsidTr="00D156AF">
        <w:tc>
          <w:tcPr>
            <w:tcW w:w="2552" w:type="dxa"/>
          </w:tcPr>
          <w:p w14:paraId="3EADADA1" w14:textId="1B37C124" w:rsidR="001A0C4B" w:rsidRPr="001F4826" w:rsidRDefault="001A0C4B" w:rsidP="001A0C4B">
            <w:pPr>
              <w:jc w:val="center"/>
              <w:rPr>
                <w:rFonts w:eastAsia="Arial" w:cstheme="minorHAnsi"/>
                <w:b/>
                <w:sz w:val="28"/>
                <w:szCs w:val="28"/>
              </w:rPr>
            </w:pPr>
            <w:r w:rsidRPr="001F4826">
              <w:rPr>
                <w:rFonts w:eastAsia="Arial" w:cstheme="minorHAnsi"/>
                <w:b/>
                <w:sz w:val="28"/>
                <w:szCs w:val="28"/>
              </w:rPr>
              <w:t>5</w:t>
            </w:r>
          </w:p>
        </w:tc>
        <w:tc>
          <w:tcPr>
            <w:tcW w:w="6095" w:type="dxa"/>
          </w:tcPr>
          <w:p w14:paraId="27EAC638" w14:textId="7EF5BA69" w:rsidR="001A0C4B" w:rsidRDefault="001A0C4B" w:rsidP="001A0C4B">
            <w:pPr>
              <w:jc w:val="both"/>
              <w:rPr>
                <w:rFonts w:eastAsia="Arial" w:cstheme="minorHAnsi"/>
                <w:b/>
                <w:sz w:val="28"/>
                <w:szCs w:val="28"/>
                <w:u w:val="single"/>
              </w:rPr>
            </w:pPr>
            <w:r w:rsidRPr="001F4826">
              <w:rPr>
                <w:rFonts w:eastAsia="Arial" w:cstheme="minorHAnsi"/>
                <w:b/>
                <w:sz w:val="28"/>
                <w:szCs w:val="28"/>
                <w:u w:val="single"/>
              </w:rPr>
              <w:t>Correspondence</w:t>
            </w:r>
          </w:p>
          <w:p w14:paraId="33FD5983" w14:textId="195FCABD" w:rsidR="00FD1420" w:rsidRDefault="00FD1420" w:rsidP="001A0C4B">
            <w:pPr>
              <w:jc w:val="both"/>
              <w:rPr>
                <w:rFonts w:eastAsia="Arial" w:cstheme="minorHAnsi"/>
                <w:b/>
                <w:sz w:val="28"/>
                <w:szCs w:val="28"/>
                <w:u w:val="single"/>
              </w:rPr>
            </w:pPr>
          </w:p>
          <w:p w14:paraId="0AF16777" w14:textId="5B9881B4" w:rsidR="00FD1420" w:rsidRPr="00AE2AF1" w:rsidRDefault="00FD1420" w:rsidP="001A0C4B">
            <w:pPr>
              <w:jc w:val="both"/>
              <w:rPr>
                <w:rFonts w:eastAsia="Arial" w:cstheme="minorHAnsi"/>
                <w:bCs/>
                <w:sz w:val="28"/>
                <w:szCs w:val="28"/>
                <w:u w:val="single"/>
              </w:rPr>
            </w:pPr>
            <w:proofErr w:type="spellStart"/>
            <w:r w:rsidRPr="00AE2AF1">
              <w:rPr>
                <w:rFonts w:eastAsia="Arial" w:cstheme="minorHAnsi"/>
                <w:bCs/>
                <w:sz w:val="28"/>
                <w:szCs w:val="28"/>
                <w:u w:val="single"/>
              </w:rPr>
              <w:t>Talybont</w:t>
            </w:r>
            <w:proofErr w:type="spellEnd"/>
            <w:r w:rsidRPr="00AE2AF1">
              <w:rPr>
                <w:rFonts w:eastAsia="Arial" w:cstheme="minorHAnsi"/>
                <w:bCs/>
                <w:sz w:val="28"/>
                <w:szCs w:val="28"/>
                <w:u w:val="single"/>
              </w:rPr>
              <w:t xml:space="preserve"> Show </w:t>
            </w:r>
          </w:p>
          <w:p w14:paraId="2A7E4E65" w14:textId="057144E0" w:rsidR="00D71857" w:rsidRDefault="00E16058" w:rsidP="001A0C4B">
            <w:pPr>
              <w:jc w:val="both"/>
              <w:rPr>
                <w:rFonts w:eastAsia="Arial" w:cstheme="minorHAnsi"/>
                <w:bCs/>
                <w:sz w:val="28"/>
                <w:szCs w:val="28"/>
              </w:rPr>
            </w:pPr>
            <w:r>
              <w:rPr>
                <w:rFonts w:eastAsia="Arial" w:cstheme="minorHAnsi"/>
                <w:bCs/>
                <w:sz w:val="28"/>
                <w:szCs w:val="28"/>
              </w:rPr>
              <w:t xml:space="preserve">An email </w:t>
            </w:r>
            <w:r w:rsidR="00D71857" w:rsidRPr="00D71857">
              <w:rPr>
                <w:rFonts w:eastAsia="Arial" w:cstheme="minorHAnsi"/>
                <w:bCs/>
                <w:sz w:val="28"/>
                <w:szCs w:val="28"/>
              </w:rPr>
              <w:t xml:space="preserve">received </w:t>
            </w:r>
            <w:r>
              <w:rPr>
                <w:rFonts w:eastAsia="Arial" w:cstheme="minorHAnsi"/>
                <w:bCs/>
                <w:sz w:val="28"/>
                <w:szCs w:val="28"/>
              </w:rPr>
              <w:t xml:space="preserve">from Kevin Hollins </w:t>
            </w:r>
            <w:r w:rsidR="00D71857" w:rsidRPr="00D71857">
              <w:rPr>
                <w:rFonts w:eastAsia="Arial" w:cstheme="minorHAnsi"/>
                <w:bCs/>
                <w:sz w:val="28"/>
                <w:szCs w:val="28"/>
              </w:rPr>
              <w:t xml:space="preserve">confirming the cancellation of the </w:t>
            </w:r>
            <w:proofErr w:type="spellStart"/>
            <w:r w:rsidR="00D71857" w:rsidRPr="00D71857">
              <w:rPr>
                <w:rFonts w:eastAsia="Arial" w:cstheme="minorHAnsi"/>
                <w:bCs/>
                <w:sz w:val="28"/>
                <w:szCs w:val="28"/>
              </w:rPr>
              <w:t>Talybont</w:t>
            </w:r>
            <w:proofErr w:type="spellEnd"/>
            <w:r w:rsidR="00D71857" w:rsidRPr="00D71857">
              <w:rPr>
                <w:rFonts w:eastAsia="Arial" w:cstheme="minorHAnsi"/>
                <w:bCs/>
                <w:sz w:val="28"/>
                <w:szCs w:val="28"/>
              </w:rPr>
              <w:t>-on-</w:t>
            </w:r>
            <w:proofErr w:type="spellStart"/>
            <w:r w:rsidR="00D71857" w:rsidRPr="00D71857">
              <w:rPr>
                <w:rFonts w:eastAsia="Arial" w:cstheme="minorHAnsi"/>
                <w:bCs/>
                <w:sz w:val="28"/>
                <w:szCs w:val="28"/>
              </w:rPr>
              <w:t>Usk</w:t>
            </w:r>
            <w:proofErr w:type="spellEnd"/>
            <w:r w:rsidR="00D71857" w:rsidRPr="00D71857">
              <w:rPr>
                <w:rFonts w:eastAsia="Arial" w:cstheme="minorHAnsi"/>
                <w:bCs/>
                <w:sz w:val="28"/>
                <w:szCs w:val="28"/>
              </w:rPr>
              <w:t xml:space="preserve"> Show</w:t>
            </w:r>
            <w:r w:rsidR="00D71857">
              <w:rPr>
                <w:rFonts w:eastAsia="Arial" w:cstheme="minorHAnsi"/>
                <w:bCs/>
                <w:sz w:val="28"/>
                <w:szCs w:val="28"/>
              </w:rPr>
              <w:t>. Noted</w:t>
            </w:r>
          </w:p>
          <w:p w14:paraId="7A5309C5" w14:textId="1B64753A" w:rsidR="00FD1420" w:rsidRPr="00AE2AF1" w:rsidRDefault="00FD1420" w:rsidP="001A0C4B">
            <w:pPr>
              <w:jc w:val="both"/>
              <w:rPr>
                <w:rFonts w:eastAsia="Arial" w:cstheme="minorHAnsi"/>
                <w:bCs/>
                <w:sz w:val="28"/>
                <w:szCs w:val="28"/>
                <w:u w:val="single"/>
              </w:rPr>
            </w:pPr>
            <w:r w:rsidRPr="00AE2AF1">
              <w:rPr>
                <w:rFonts w:eastAsia="Arial" w:cstheme="minorHAnsi"/>
                <w:bCs/>
                <w:sz w:val="28"/>
                <w:szCs w:val="28"/>
                <w:u w:val="single"/>
              </w:rPr>
              <w:t xml:space="preserve">Came </w:t>
            </w:r>
            <w:r w:rsidR="00E16058" w:rsidRPr="00AE2AF1">
              <w:rPr>
                <w:rFonts w:eastAsia="Arial" w:cstheme="minorHAnsi"/>
                <w:bCs/>
                <w:sz w:val="28"/>
                <w:szCs w:val="28"/>
                <w:u w:val="single"/>
              </w:rPr>
              <w:t>&amp;</w:t>
            </w:r>
            <w:r w:rsidRPr="00AE2AF1">
              <w:rPr>
                <w:rFonts w:eastAsia="Arial" w:cstheme="minorHAnsi"/>
                <w:bCs/>
                <w:sz w:val="28"/>
                <w:szCs w:val="28"/>
                <w:u w:val="single"/>
              </w:rPr>
              <w:t xml:space="preserve"> Co</w:t>
            </w:r>
            <w:r w:rsidR="00E16058" w:rsidRPr="00AE2AF1">
              <w:rPr>
                <w:rFonts w:eastAsia="Arial" w:cstheme="minorHAnsi"/>
                <w:bCs/>
                <w:sz w:val="28"/>
                <w:szCs w:val="28"/>
                <w:u w:val="single"/>
              </w:rPr>
              <w:t xml:space="preserve">mpany Insurers </w:t>
            </w:r>
          </w:p>
          <w:p w14:paraId="2655B778" w14:textId="5BEE00C4" w:rsidR="00E16058" w:rsidRDefault="00E16058" w:rsidP="001A0C4B">
            <w:pPr>
              <w:jc w:val="both"/>
              <w:rPr>
                <w:rFonts w:eastAsia="Arial" w:cstheme="minorHAnsi"/>
                <w:bCs/>
                <w:sz w:val="28"/>
                <w:szCs w:val="28"/>
              </w:rPr>
            </w:pPr>
            <w:r w:rsidRPr="00E16058">
              <w:rPr>
                <w:rFonts w:eastAsia="Arial" w:cstheme="minorHAnsi"/>
                <w:bCs/>
                <w:sz w:val="28"/>
                <w:szCs w:val="28"/>
              </w:rPr>
              <w:t xml:space="preserve">The Community Council insurance renewal notice had been </w:t>
            </w:r>
            <w:r w:rsidR="00027CE2" w:rsidRPr="00E16058">
              <w:rPr>
                <w:rFonts w:eastAsia="Arial" w:cstheme="minorHAnsi"/>
                <w:bCs/>
                <w:sz w:val="28"/>
                <w:szCs w:val="28"/>
              </w:rPr>
              <w:t>received;</w:t>
            </w:r>
            <w:r w:rsidRPr="00E16058">
              <w:rPr>
                <w:rFonts w:eastAsia="Arial" w:cstheme="minorHAnsi"/>
                <w:bCs/>
                <w:sz w:val="28"/>
                <w:szCs w:val="28"/>
              </w:rPr>
              <w:t xml:space="preserve"> this was the second year of a </w:t>
            </w:r>
            <w:r w:rsidR="00027CE2" w:rsidRPr="00E16058">
              <w:rPr>
                <w:rFonts w:eastAsia="Arial" w:cstheme="minorHAnsi"/>
                <w:bCs/>
                <w:sz w:val="28"/>
                <w:szCs w:val="28"/>
              </w:rPr>
              <w:t>three-year</w:t>
            </w:r>
            <w:r w:rsidRPr="00E16058">
              <w:rPr>
                <w:rFonts w:eastAsia="Arial" w:cstheme="minorHAnsi"/>
                <w:bCs/>
                <w:sz w:val="28"/>
                <w:szCs w:val="28"/>
              </w:rPr>
              <w:t xml:space="preserve"> agreement. Noted</w:t>
            </w:r>
            <w:r>
              <w:rPr>
                <w:rFonts w:eastAsia="Arial" w:cstheme="minorHAnsi"/>
                <w:bCs/>
                <w:sz w:val="28"/>
                <w:szCs w:val="28"/>
              </w:rPr>
              <w:t xml:space="preserve">                                            </w:t>
            </w:r>
            <w:r w:rsidRPr="00E16058">
              <w:rPr>
                <w:rFonts w:eastAsia="Arial" w:cstheme="minorHAnsi"/>
                <w:bCs/>
                <w:sz w:val="28"/>
                <w:szCs w:val="28"/>
              </w:rPr>
              <w:t xml:space="preserve"> </w:t>
            </w:r>
          </w:p>
          <w:p w14:paraId="7CDCF658" w14:textId="416C42CC" w:rsidR="00E16058" w:rsidRPr="00AE2AF1" w:rsidRDefault="00E16058" w:rsidP="001A0C4B">
            <w:pPr>
              <w:jc w:val="both"/>
              <w:rPr>
                <w:rFonts w:eastAsia="Arial" w:cstheme="minorHAnsi"/>
                <w:bCs/>
                <w:sz w:val="28"/>
                <w:szCs w:val="28"/>
                <w:u w:val="single"/>
              </w:rPr>
            </w:pPr>
            <w:r w:rsidRPr="00AE2AF1">
              <w:rPr>
                <w:rFonts w:eastAsia="Arial" w:cstheme="minorHAnsi"/>
                <w:bCs/>
                <w:sz w:val="28"/>
                <w:szCs w:val="28"/>
                <w:u w:val="single"/>
              </w:rPr>
              <w:t>Green Man Festival 2020</w:t>
            </w:r>
          </w:p>
          <w:p w14:paraId="714B5B88" w14:textId="0B261C7C" w:rsidR="00E16058" w:rsidRPr="003825D6" w:rsidRDefault="00E16058" w:rsidP="001A0C4B">
            <w:pPr>
              <w:jc w:val="both"/>
              <w:rPr>
                <w:rFonts w:eastAsia="Arial" w:cstheme="minorHAnsi"/>
                <w:bCs/>
                <w:sz w:val="28"/>
                <w:szCs w:val="28"/>
              </w:rPr>
            </w:pPr>
            <w:r w:rsidRPr="003825D6">
              <w:rPr>
                <w:rFonts w:eastAsia="Arial" w:cstheme="minorHAnsi"/>
                <w:bCs/>
                <w:sz w:val="28"/>
                <w:szCs w:val="28"/>
              </w:rPr>
              <w:t xml:space="preserve">An email was received from </w:t>
            </w:r>
            <w:r w:rsidR="00184601" w:rsidRPr="003825D6">
              <w:rPr>
                <w:rFonts w:eastAsia="Arial" w:cstheme="minorHAnsi"/>
                <w:bCs/>
                <w:sz w:val="28"/>
                <w:szCs w:val="28"/>
              </w:rPr>
              <w:t xml:space="preserve">Neil </w:t>
            </w:r>
            <w:proofErr w:type="spellStart"/>
            <w:r w:rsidR="00184601" w:rsidRPr="003825D6">
              <w:rPr>
                <w:rFonts w:eastAsia="Arial" w:cstheme="minorHAnsi"/>
                <w:bCs/>
                <w:sz w:val="28"/>
                <w:szCs w:val="28"/>
              </w:rPr>
              <w:t>Startin</w:t>
            </w:r>
            <w:proofErr w:type="spellEnd"/>
            <w:r w:rsidR="00184601" w:rsidRPr="003825D6">
              <w:rPr>
                <w:rFonts w:eastAsia="Arial" w:cstheme="minorHAnsi"/>
                <w:bCs/>
                <w:sz w:val="28"/>
                <w:szCs w:val="28"/>
              </w:rPr>
              <w:t xml:space="preserve">, Green Man Festival </w:t>
            </w:r>
            <w:proofErr w:type="spellStart"/>
            <w:r w:rsidR="00FE7BB7" w:rsidRPr="003825D6">
              <w:rPr>
                <w:rFonts w:eastAsia="Arial" w:cstheme="minorHAnsi"/>
                <w:bCs/>
                <w:sz w:val="28"/>
                <w:szCs w:val="28"/>
              </w:rPr>
              <w:t>organiser</w:t>
            </w:r>
            <w:proofErr w:type="spellEnd"/>
            <w:r w:rsidR="00FE7BB7" w:rsidRPr="003825D6">
              <w:rPr>
                <w:rFonts w:eastAsia="Arial" w:cstheme="minorHAnsi"/>
                <w:bCs/>
                <w:sz w:val="28"/>
                <w:szCs w:val="28"/>
              </w:rPr>
              <w:t>, confirming the cancellation of the Green man Festival. Noted</w:t>
            </w:r>
          </w:p>
          <w:p w14:paraId="313A3286" w14:textId="4F1A3BAF" w:rsidR="00D558A9" w:rsidRPr="003825D6" w:rsidRDefault="00D558A9" w:rsidP="003825D6">
            <w:pPr>
              <w:ind w:left="360"/>
              <w:rPr>
                <w:rFonts w:eastAsia="Arial" w:cstheme="minorHAnsi"/>
                <w:sz w:val="28"/>
                <w:szCs w:val="28"/>
              </w:rPr>
            </w:pPr>
          </w:p>
        </w:tc>
        <w:tc>
          <w:tcPr>
            <w:tcW w:w="1985" w:type="dxa"/>
          </w:tcPr>
          <w:p w14:paraId="40269788" w14:textId="77777777" w:rsidR="001A0C4B" w:rsidRPr="001F4826" w:rsidRDefault="001A0C4B" w:rsidP="001A0C4B">
            <w:pPr>
              <w:jc w:val="center"/>
              <w:rPr>
                <w:rFonts w:eastAsia="Arial" w:cstheme="minorHAnsi"/>
                <w:b/>
                <w:sz w:val="28"/>
                <w:szCs w:val="28"/>
              </w:rPr>
            </w:pPr>
          </w:p>
          <w:p w14:paraId="717391E4" w14:textId="77777777" w:rsidR="00DC5A44" w:rsidRPr="001F4826" w:rsidRDefault="00DC5A44" w:rsidP="001A0C4B">
            <w:pPr>
              <w:jc w:val="center"/>
              <w:rPr>
                <w:rFonts w:eastAsia="Arial" w:cstheme="minorHAnsi"/>
                <w:sz w:val="28"/>
                <w:szCs w:val="28"/>
              </w:rPr>
            </w:pPr>
          </w:p>
          <w:p w14:paraId="0EEC8D36" w14:textId="77777777" w:rsidR="00DC5A44" w:rsidRPr="001F4826" w:rsidRDefault="00DC5A44" w:rsidP="001A0C4B">
            <w:pPr>
              <w:jc w:val="center"/>
              <w:rPr>
                <w:rFonts w:eastAsia="Arial" w:cstheme="minorHAnsi"/>
                <w:sz w:val="28"/>
                <w:szCs w:val="28"/>
              </w:rPr>
            </w:pPr>
          </w:p>
          <w:p w14:paraId="1AE7C29B" w14:textId="77777777" w:rsidR="00A7262C" w:rsidRDefault="00A7262C" w:rsidP="000306C5">
            <w:pPr>
              <w:jc w:val="center"/>
              <w:rPr>
                <w:rFonts w:eastAsia="Arial" w:cstheme="minorHAnsi"/>
                <w:sz w:val="28"/>
                <w:szCs w:val="28"/>
              </w:rPr>
            </w:pPr>
          </w:p>
          <w:p w14:paraId="4401E26B" w14:textId="77777777" w:rsidR="00A7262C" w:rsidRDefault="00A7262C" w:rsidP="000306C5">
            <w:pPr>
              <w:jc w:val="center"/>
              <w:rPr>
                <w:rFonts w:eastAsia="Arial" w:cstheme="minorHAnsi"/>
                <w:sz w:val="28"/>
                <w:szCs w:val="28"/>
              </w:rPr>
            </w:pPr>
          </w:p>
          <w:p w14:paraId="114136B4" w14:textId="77777777" w:rsidR="002E25AD" w:rsidRDefault="002E25AD" w:rsidP="000306C5">
            <w:pPr>
              <w:jc w:val="center"/>
              <w:rPr>
                <w:rFonts w:eastAsia="Arial" w:cstheme="minorHAnsi"/>
                <w:sz w:val="28"/>
                <w:szCs w:val="28"/>
              </w:rPr>
            </w:pPr>
          </w:p>
          <w:p w14:paraId="169C1A9E" w14:textId="77777777" w:rsidR="00E36FEA" w:rsidRDefault="00E36FEA" w:rsidP="000306C5">
            <w:pPr>
              <w:jc w:val="center"/>
              <w:rPr>
                <w:rFonts w:eastAsia="Arial" w:cstheme="minorHAnsi"/>
                <w:sz w:val="28"/>
                <w:szCs w:val="28"/>
              </w:rPr>
            </w:pPr>
          </w:p>
          <w:p w14:paraId="47755E5C" w14:textId="77777777" w:rsidR="00E36FEA" w:rsidRDefault="00E36FEA" w:rsidP="000306C5">
            <w:pPr>
              <w:jc w:val="center"/>
              <w:rPr>
                <w:rFonts w:eastAsia="Arial" w:cstheme="minorHAnsi"/>
                <w:sz w:val="28"/>
                <w:szCs w:val="28"/>
              </w:rPr>
            </w:pPr>
          </w:p>
          <w:p w14:paraId="0C69D5CB" w14:textId="533B88C3" w:rsidR="009F64E8" w:rsidRDefault="009F64E8" w:rsidP="000306C5">
            <w:pPr>
              <w:jc w:val="center"/>
              <w:rPr>
                <w:rFonts w:eastAsia="Arial" w:cstheme="minorHAnsi"/>
                <w:sz w:val="28"/>
                <w:szCs w:val="28"/>
              </w:rPr>
            </w:pPr>
          </w:p>
          <w:p w14:paraId="2DFA8DA3" w14:textId="0018762B" w:rsidR="009F64E8" w:rsidRDefault="009F64E8" w:rsidP="000306C5">
            <w:pPr>
              <w:jc w:val="center"/>
              <w:rPr>
                <w:rFonts w:eastAsia="Arial" w:cstheme="minorHAnsi"/>
                <w:sz w:val="28"/>
                <w:szCs w:val="28"/>
              </w:rPr>
            </w:pPr>
          </w:p>
          <w:p w14:paraId="58EE48E2" w14:textId="77777777" w:rsidR="00E36FEA" w:rsidRDefault="00E36FEA" w:rsidP="000306C5">
            <w:pPr>
              <w:jc w:val="center"/>
              <w:rPr>
                <w:rFonts w:eastAsia="Arial" w:cstheme="minorHAnsi"/>
                <w:sz w:val="28"/>
                <w:szCs w:val="28"/>
              </w:rPr>
            </w:pPr>
          </w:p>
          <w:p w14:paraId="20B0FCB9" w14:textId="501F6D07" w:rsidR="00E36FEA" w:rsidRPr="001F4826" w:rsidRDefault="00E36FEA" w:rsidP="000306C5">
            <w:pPr>
              <w:jc w:val="center"/>
              <w:rPr>
                <w:rFonts w:eastAsia="Arial" w:cstheme="minorHAnsi"/>
                <w:sz w:val="28"/>
                <w:szCs w:val="28"/>
              </w:rPr>
            </w:pPr>
          </w:p>
        </w:tc>
      </w:tr>
      <w:tr w:rsidR="00D138FF" w:rsidRPr="001F4826" w14:paraId="008A8DF9" w14:textId="77777777" w:rsidTr="00D156AF">
        <w:tc>
          <w:tcPr>
            <w:tcW w:w="2552" w:type="dxa"/>
          </w:tcPr>
          <w:p w14:paraId="5241BCA0" w14:textId="77777777" w:rsidR="00B47273" w:rsidRPr="001F4826" w:rsidRDefault="00B47273" w:rsidP="001A0C4B">
            <w:pPr>
              <w:jc w:val="center"/>
              <w:rPr>
                <w:rFonts w:eastAsia="Arial" w:cstheme="minorHAnsi"/>
                <w:b/>
                <w:sz w:val="28"/>
                <w:szCs w:val="28"/>
              </w:rPr>
            </w:pPr>
          </w:p>
          <w:p w14:paraId="501C3A9A" w14:textId="34E631F2" w:rsidR="00B47273" w:rsidRPr="001F4826" w:rsidRDefault="009F64E8" w:rsidP="001A0C4B">
            <w:pPr>
              <w:jc w:val="center"/>
              <w:rPr>
                <w:rFonts w:eastAsia="Arial" w:cstheme="minorHAnsi"/>
                <w:b/>
                <w:sz w:val="28"/>
                <w:szCs w:val="28"/>
              </w:rPr>
            </w:pPr>
            <w:r>
              <w:rPr>
                <w:rFonts w:eastAsia="Arial" w:cstheme="minorHAnsi"/>
                <w:b/>
                <w:sz w:val="28"/>
                <w:szCs w:val="28"/>
              </w:rPr>
              <w:t>6</w:t>
            </w:r>
          </w:p>
          <w:p w14:paraId="4E507FFA" w14:textId="77777777" w:rsidR="00B47273" w:rsidRPr="001F4826" w:rsidRDefault="00B47273" w:rsidP="001A0C4B">
            <w:pPr>
              <w:jc w:val="center"/>
              <w:rPr>
                <w:rFonts w:eastAsia="Arial" w:cstheme="minorHAnsi"/>
                <w:b/>
                <w:sz w:val="28"/>
                <w:szCs w:val="28"/>
              </w:rPr>
            </w:pPr>
          </w:p>
          <w:p w14:paraId="3E34EDE4" w14:textId="61A99611" w:rsidR="001A0C4B" w:rsidRPr="001F4826" w:rsidRDefault="001A0C4B" w:rsidP="00E75EF2">
            <w:pPr>
              <w:jc w:val="center"/>
              <w:rPr>
                <w:rFonts w:eastAsia="Arial" w:cstheme="minorHAnsi"/>
                <w:b/>
                <w:sz w:val="28"/>
                <w:szCs w:val="28"/>
              </w:rPr>
            </w:pPr>
          </w:p>
        </w:tc>
        <w:tc>
          <w:tcPr>
            <w:tcW w:w="6095" w:type="dxa"/>
          </w:tcPr>
          <w:p w14:paraId="075BA063" w14:textId="77777777" w:rsidR="005D5397" w:rsidRPr="00F17C76" w:rsidRDefault="005D5397" w:rsidP="005D5397">
            <w:pPr>
              <w:rPr>
                <w:rFonts w:eastAsia="Calibri" w:cstheme="minorHAnsi"/>
                <w:b/>
                <w:bCs/>
                <w:sz w:val="28"/>
                <w:szCs w:val="28"/>
                <w:u w:val="single"/>
              </w:rPr>
            </w:pPr>
            <w:r w:rsidRPr="00F17C76">
              <w:rPr>
                <w:rFonts w:eastAsia="Calibri" w:cstheme="minorHAnsi"/>
                <w:b/>
                <w:bCs/>
                <w:sz w:val="28"/>
                <w:szCs w:val="28"/>
                <w:u w:val="single"/>
              </w:rPr>
              <w:t>One Voice Wales</w:t>
            </w:r>
          </w:p>
          <w:p w14:paraId="4080AC38" w14:textId="78C29969" w:rsidR="001A3FF9" w:rsidRDefault="001A3FF9" w:rsidP="005D5397">
            <w:pPr>
              <w:rPr>
                <w:rFonts w:eastAsia="Calibri" w:cstheme="minorHAnsi"/>
                <w:sz w:val="28"/>
                <w:szCs w:val="28"/>
              </w:rPr>
            </w:pPr>
            <w:r>
              <w:rPr>
                <w:rFonts w:eastAsia="Calibri" w:cstheme="minorHAnsi"/>
                <w:sz w:val="28"/>
                <w:szCs w:val="28"/>
              </w:rPr>
              <w:t>Advice was sought on reopening the t</w:t>
            </w:r>
            <w:r w:rsidR="00FD1420">
              <w:rPr>
                <w:rFonts w:eastAsia="Calibri" w:cstheme="minorHAnsi"/>
                <w:sz w:val="28"/>
                <w:szCs w:val="28"/>
              </w:rPr>
              <w:t>ennis courts</w:t>
            </w:r>
            <w:r>
              <w:rPr>
                <w:rFonts w:eastAsia="Calibri" w:cstheme="minorHAnsi"/>
                <w:sz w:val="28"/>
                <w:szCs w:val="28"/>
              </w:rPr>
              <w:t xml:space="preserve"> after  </w:t>
            </w:r>
            <w:r w:rsidR="00861D1D">
              <w:rPr>
                <w:rFonts w:eastAsia="Calibri" w:cstheme="minorHAnsi"/>
                <w:sz w:val="28"/>
                <w:szCs w:val="28"/>
              </w:rPr>
              <w:t>requests from residents.</w:t>
            </w:r>
            <w:r>
              <w:rPr>
                <w:rFonts w:eastAsia="Calibri" w:cstheme="minorHAnsi"/>
                <w:sz w:val="28"/>
                <w:szCs w:val="28"/>
              </w:rPr>
              <w:t xml:space="preserve"> The advice was non-</w:t>
            </w:r>
            <w:r w:rsidR="0024143D">
              <w:rPr>
                <w:rFonts w:eastAsia="Calibri" w:cstheme="minorHAnsi"/>
                <w:sz w:val="28"/>
                <w:szCs w:val="28"/>
              </w:rPr>
              <w:t>committal</w:t>
            </w:r>
            <w:r>
              <w:rPr>
                <w:rFonts w:eastAsia="Calibri" w:cstheme="minorHAnsi"/>
                <w:sz w:val="28"/>
                <w:szCs w:val="28"/>
              </w:rPr>
              <w:t>, however it stated should the council wish to reopen the courts a risk assessment would have to be undertaken.</w:t>
            </w:r>
          </w:p>
          <w:p w14:paraId="469B82CB" w14:textId="3F614ACC" w:rsidR="00D558A9" w:rsidRDefault="001A3FF9" w:rsidP="00264683">
            <w:pPr>
              <w:rPr>
                <w:rFonts w:eastAsia="Calibri" w:cstheme="minorHAnsi"/>
                <w:sz w:val="28"/>
                <w:szCs w:val="28"/>
              </w:rPr>
            </w:pPr>
            <w:r>
              <w:rPr>
                <w:rFonts w:eastAsia="Calibri" w:cstheme="minorHAnsi"/>
                <w:sz w:val="28"/>
                <w:szCs w:val="28"/>
              </w:rPr>
              <w:t xml:space="preserve">Following an </w:t>
            </w:r>
            <w:r w:rsidR="00697B24">
              <w:rPr>
                <w:rFonts w:eastAsia="Calibri" w:cstheme="minorHAnsi"/>
                <w:sz w:val="28"/>
                <w:szCs w:val="28"/>
              </w:rPr>
              <w:t>in-depth</w:t>
            </w:r>
            <w:r>
              <w:rPr>
                <w:rFonts w:eastAsia="Calibri" w:cstheme="minorHAnsi"/>
                <w:sz w:val="28"/>
                <w:szCs w:val="28"/>
              </w:rPr>
              <w:t xml:space="preserve"> </w:t>
            </w:r>
            <w:r w:rsidR="001B17D7">
              <w:rPr>
                <w:rFonts w:eastAsia="Calibri" w:cstheme="minorHAnsi"/>
                <w:sz w:val="28"/>
                <w:szCs w:val="28"/>
              </w:rPr>
              <w:t>discussion,</w:t>
            </w:r>
            <w:r>
              <w:rPr>
                <w:rFonts w:eastAsia="Calibri" w:cstheme="minorHAnsi"/>
                <w:sz w:val="28"/>
                <w:szCs w:val="28"/>
              </w:rPr>
              <w:t xml:space="preserve"> </w:t>
            </w:r>
            <w:r w:rsidR="00FD1420">
              <w:rPr>
                <w:rFonts w:eastAsia="Calibri" w:cstheme="minorHAnsi"/>
                <w:sz w:val="28"/>
                <w:szCs w:val="28"/>
              </w:rPr>
              <w:t xml:space="preserve"> it was agreed to carry out the </w:t>
            </w:r>
            <w:r>
              <w:rPr>
                <w:rFonts w:eastAsia="Calibri" w:cstheme="minorHAnsi"/>
                <w:sz w:val="28"/>
                <w:szCs w:val="28"/>
              </w:rPr>
              <w:t xml:space="preserve">risk </w:t>
            </w:r>
            <w:r w:rsidR="00FD1420">
              <w:rPr>
                <w:rFonts w:eastAsia="Calibri" w:cstheme="minorHAnsi"/>
                <w:sz w:val="28"/>
                <w:szCs w:val="28"/>
              </w:rPr>
              <w:t xml:space="preserve">assessment and </w:t>
            </w:r>
            <w:r w:rsidR="00697B24">
              <w:rPr>
                <w:rFonts w:eastAsia="Calibri" w:cstheme="minorHAnsi"/>
                <w:sz w:val="28"/>
                <w:szCs w:val="28"/>
              </w:rPr>
              <w:t xml:space="preserve">circulate to all, </w:t>
            </w:r>
            <w:r w:rsidR="00FD1420">
              <w:rPr>
                <w:rFonts w:eastAsia="Calibri" w:cstheme="minorHAnsi"/>
                <w:sz w:val="28"/>
                <w:szCs w:val="28"/>
              </w:rPr>
              <w:t>if agree</w:t>
            </w:r>
            <w:r w:rsidR="00697B24">
              <w:rPr>
                <w:rFonts w:eastAsia="Calibri" w:cstheme="minorHAnsi"/>
                <w:sz w:val="28"/>
                <w:szCs w:val="28"/>
              </w:rPr>
              <w:t>d</w:t>
            </w:r>
            <w:r>
              <w:rPr>
                <w:rFonts w:eastAsia="Calibri" w:cstheme="minorHAnsi"/>
                <w:sz w:val="28"/>
                <w:szCs w:val="28"/>
              </w:rPr>
              <w:t>,</w:t>
            </w:r>
            <w:r w:rsidR="00FD1420">
              <w:rPr>
                <w:rFonts w:eastAsia="Calibri" w:cstheme="minorHAnsi"/>
                <w:sz w:val="28"/>
                <w:szCs w:val="28"/>
              </w:rPr>
              <w:t xml:space="preserve"> notices would be put up with the rules to be followed.</w:t>
            </w:r>
            <w:r w:rsidR="00D558A9">
              <w:rPr>
                <w:rFonts w:eastAsia="Calibri" w:cstheme="minorHAnsi"/>
                <w:sz w:val="28"/>
                <w:szCs w:val="28"/>
              </w:rPr>
              <w:t xml:space="preserve"> </w:t>
            </w:r>
            <w:r w:rsidR="00264683">
              <w:rPr>
                <w:rFonts w:eastAsia="Calibri" w:cstheme="minorHAnsi"/>
                <w:sz w:val="28"/>
                <w:szCs w:val="28"/>
              </w:rPr>
              <w:t xml:space="preserve"> Cllr Burton to carry out risk assessment and </w:t>
            </w:r>
            <w:r w:rsidR="00861D1D">
              <w:rPr>
                <w:rFonts w:eastAsia="Calibri" w:cstheme="minorHAnsi"/>
                <w:sz w:val="28"/>
                <w:szCs w:val="28"/>
              </w:rPr>
              <w:t>dependent</w:t>
            </w:r>
            <w:r w:rsidR="00264683">
              <w:rPr>
                <w:rFonts w:eastAsia="Calibri" w:cstheme="minorHAnsi"/>
                <w:sz w:val="28"/>
                <w:szCs w:val="28"/>
              </w:rPr>
              <w:t xml:space="preserve"> on </w:t>
            </w:r>
            <w:r w:rsidR="00861D1D">
              <w:rPr>
                <w:rFonts w:eastAsia="Calibri" w:cstheme="minorHAnsi"/>
                <w:sz w:val="28"/>
                <w:szCs w:val="28"/>
              </w:rPr>
              <w:t>outcome</w:t>
            </w:r>
            <w:r w:rsidR="00264683">
              <w:rPr>
                <w:rFonts w:eastAsia="Calibri" w:cstheme="minorHAnsi"/>
                <w:sz w:val="28"/>
                <w:szCs w:val="28"/>
              </w:rPr>
              <w:t xml:space="preserve"> Clerk to create the notice and circulate for agreement.</w:t>
            </w:r>
          </w:p>
          <w:p w14:paraId="24883F85" w14:textId="77777777" w:rsidR="00AE2AF1" w:rsidRDefault="00AE2AF1" w:rsidP="00264683">
            <w:pPr>
              <w:rPr>
                <w:rFonts w:eastAsia="Calibri" w:cstheme="minorHAnsi"/>
                <w:sz w:val="28"/>
                <w:szCs w:val="28"/>
              </w:rPr>
            </w:pPr>
          </w:p>
          <w:p w14:paraId="6A35F43B" w14:textId="77777777" w:rsidR="00AE2AF1" w:rsidRDefault="00AE2AF1" w:rsidP="00264683">
            <w:pPr>
              <w:rPr>
                <w:rFonts w:eastAsia="Calibri" w:cstheme="minorHAnsi"/>
                <w:sz w:val="28"/>
                <w:szCs w:val="28"/>
              </w:rPr>
            </w:pPr>
          </w:p>
          <w:p w14:paraId="709106A8" w14:textId="77777777" w:rsidR="00697B24" w:rsidRDefault="00697B24" w:rsidP="00264683">
            <w:pPr>
              <w:rPr>
                <w:rFonts w:eastAsia="Calibri" w:cstheme="minorHAnsi"/>
                <w:sz w:val="28"/>
                <w:szCs w:val="28"/>
              </w:rPr>
            </w:pPr>
          </w:p>
          <w:p w14:paraId="3106F591" w14:textId="32E75ABE" w:rsidR="00697B24" w:rsidRPr="00F17C76" w:rsidRDefault="00697B24" w:rsidP="00264683">
            <w:pPr>
              <w:rPr>
                <w:rFonts w:eastAsia="Calibri" w:cstheme="minorHAnsi"/>
                <w:sz w:val="28"/>
                <w:szCs w:val="28"/>
              </w:rPr>
            </w:pPr>
          </w:p>
        </w:tc>
        <w:tc>
          <w:tcPr>
            <w:tcW w:w="1985" w:type="dxa"/>
          </w:tcPr>
          <w:p w14:paraId="3C056702" w14:textId="77777777" w:rsidR="00B26FFF" w:rsidRDefault="00B26FFF" w:rsidP="00936ADC">
            <w:pPr>
              <w:jc w:val="center"/>
              <w:rPr>
                <w:rFonts w:eastAsia="Arial" w:cstheme="minorHAnsi"/>
                <w:bCs/>
                <w:sz w:val="28"/>
                <w:szCs w:val="28"/>
              </w:rPr>
            </w:pPr>
          </w:p>
          <w:p w14:paraId="568BD3BB" w14:textId="77777777" w:rsidR="00B26FFF" w:rsidRDefault="00B26FFF" w:rsidP="00936ADC">
            <w:pPr>
              <w:jc w:val="center"/>
              <w:rPr>
                <w:rFonts w:eastAsia="Arial" w:cstheme="minorHAnsi"/>
                <w:bCs/>
                <w:sz w:val="28"/>
                <w:szCs w:val="28"/>
              </w:rPr>
            </w:pPr>
          </w:p>
          <w:p w14:paraId="251D7212" w14:textId="77777777" w:rsidR="00B26FFF" w:rsidRDefault="00B26FFF" w:rsidP="00936ADC">
            <w:pPr>
              <w:jc w:val="center"/>
              <w:rPr>
                <w:rFonts w:eastAsia="Arial" w:cstheme="minorHAnsi"/>
                <w:bCs/>
                <w:sz w:val="28"/>
                <w:szCs w:val="28"/>
              </w:rPr>
            </w:pPr>
          </w:p>
          <w:p w14:paraId="2A22E355" w14:textId="653B1E29" w:rsidR="00B26FFF" w:rsidRDefault="00264683" w:rsidP="00936ADC">
            <w:pPr>
              <w:jc w:val="center"/>
              <w:rPr>
                <w:rFonts w:eastAsia="Arial" w:cstheme="minorHAnsi"/>
                <w:bCs/>
                <w:sz w:val="28"/>
                <w:szCs w:val="28"/>
              </w:rPr>
            </w:pPr>
            <w:r>
              <w:rPr>
                <w:rFonts w:eastAsia="Arial" w:cstheme="minorHAnsi"/>
                <w:bCs/>
                <w:sz w:val="28"/>
                <w:szCs w:val="28"/>
              </w:rPr>
              <w:t>Cllr Burdon</w:t>
            </w:r>
          </w:p>
          <w:p w14:paraId="730777C4" w14:textId="75ADDDCC" w:rsidR="001A0C4B" w:rsidRPr="001F4826" w:rsidRDefault="00B26FFF" w:rsidP="00936ADC">
            <w:pPr>
              <w:jc w:val="center"/>
              <w:rPr>
                <w:rFonts w:eastAsia="Arial" w:cstheme="minorHAnsi"/>
                <w:bCs/>
                <w:sz w:val="28"/>
                <w:szCs w:val="28"/>
              </w:rPr>
            </w:pPr>
            <w:r>
              <w:rPr>
                <w:rFonts w:eastAsia="Arial" w:cstheme="minorHAnsi"/>
                <w:bCs/>
                <w:sz w:val="28"/>
                <w:szCs w:val="28"/>
              </w:rPr>
              <w:t>Clerk</w:t>
            </w:r>
          </w:p>
        </w:tc>
      </w:tr>
      <w:tr w:rsidR="00D138FF" w:rsidRPr="001F4826" w14:paraId="7E280574" w14:textId="77777777" w:rsidTr="00D156AF">
        <w:tc>
          <w:tcPr>
            <w:tcW w:w="2552" w:type="dxa"/>
          </w:tcPr>
          <w:p w14:paraId="203DCFBE" w14:textId="77777777" w:rsidR="001A0C4B" w:rsidRPr="001F4826" w:rsidRDefault="001A0C4B" w:rsidP="001A0C4B">
            <w:pPr>
              <w:jc w:val="center"/>
              <w:rPr>
                <w:rFonts w:eastAsia="Arial" w:cstheme="minorHAnsi"/>
                <w:b/>
                <w:sz w:val="28"/>
                <w:szCs w:val="28"/>
              </w:rPr>
            </w:pPr>
            <w:r w:rsidRPr="001F4826">
              <w:rPr>
                <w:rFonts w:eastAsia="Arial" w:cstheme="minorHAnsi"/>
                <w:b/>
                <w:sz w:val="28"/>
                <w:szCs w:val="28"/>
              </w:rPr>
              <w:t>7</w:t>
            </w:r>
          </w:p>
          <w:p w14:paraId="7A16F63C" w14:textId="77777777" w:rsidR="009936AF" w:rsidRPr="001F4826" w:rsidRDefault="009936AF" w:rsidP="009936AF">
            <w:pPr>
              <w:rPr>
                <w:rFonts w:eastAsia="Arial" w:cstheme="minorHAnsi"/>
                <w:b/>
                <w:sz w:val="28"/>
                <w:szCs w:val="28"/>
              </w:rPr>
            </w:pPr>
          </w:p>
          <w:p w14:paraId="10D32D32" w14:textId="77777777" w:rsidR="009936AF" w:rsidRPr="001F4826" w:rsidRDefault="009936AF" w:rsidP="009936AF">
            <w:pPr>
              <w:rPr>
                <w:rFonts w:eastAsia="Arial" w:cstheme="minorHAnsi"/>
                <w:b/>
                <w:sz w:val="28"/>
                <w:szCs w:val="28"/>
              </w:rPr>
            </w:pPr>
          </w:p>
          <w:p w14:paraId="35D83E33" w14:textId="77777777" w:rsidR="00104CC0" w:rsidRPr="001F4826" w:rsidRDefault="009936AF" w:rsidP="009936AF">
            <w:pPr>
              <w:tabs>
                <w:tab w:val="left" w:pos="496"/>
              </w:tabs>
              <w:rPr>
                <w:rFonts w:eastAsia="Arial" w:cstheme="minorHAnsi"/>
                <w:sz w:val="28"/>
                <w:szCs w:val="28"/>
              </w:rPr>
            </w:pPr>
            <w:r w:rsidRPr="001F4826">
              <w:rPr>
                <w:rFonts w:eastAsia="Arial" w:cstheme="minorHAnsi"/>
                <w:sz w:val="28"/>
                <w:szCs w:val="28"/>
              </w:rPr>
              <w:tab/>
            </w:r>
          </w:p>
          <w:p w14:paraId="2C30EBEA" w14:textId="77777777" w:rsidR="00104CC0" w:rsidRPr="001F4826" w:rsidRDefault="00104CC0" w:rsidP="009936AF">
            <w:pPr>
              <w:tabs>
                <w:tab w:val="left" w:pos="496"/>
              </w:tabs>
              <w:rPr>
                <w:rFonts w:eastAsia="Arial" w:cstheme="minorHAnsi"/>
                <w:sz w:val="28"/>
                <w:szCs w:val="28"/>
              </w:rPr>
            </w:pPr>
          </w:p>
          <w:p w14:paraId="5E752EFF" w14:textId="2CEB0FB0" w:rsidR="009936AF" w:rsidRPr="001F4826" w:rsidRDefault="009936AF" w:rsidP="009936AF">
            <w:pPr>
              <w:tabs>
                <w:tab w:val="left" w:pos="496"/>
              </w:tabs>
              <w:rPr>
                <w:rFonts w:eastAsia="Arial" w:cstheme="minorHAnsi"/>
                <w:b/>
                <w:bCs/>
                <w:sz w:val="28"/>
                <w:szCs w:val="28"/>
              </w:rPr>
            </w:pPr>
          </w:p>
        </w:tc>
        <w:tc>
          <w:tcPr>
            <w:tcW w:w="6095" w:type="dxa"/>
          </w:tcPr>
          <w:p w14:paraId="5EF2F137" w14:textId="291CA113" w:rsidR="005D5397" w:rsidRDefault="00D558A9" w:rsidP="005D5397">
            <w:pPr>
              <w:rPr>
                <w:rFonts w:ascii="Times New Roman" w:eastAsia="Arial" w:hAnsi="Times New Roman" w:cs="Times New Roman"/>
                <w:b/>
                <w:bCs/>
                <w:sz w:val="28"/>
                <w:szCs w:val="28"/>
                <w:u w:val="single"/>
              </w:rPr>
            </w:pPr>
            <w:r w:rsidRPr="00D558A9">
              <w:rPr>
                <w:rFonts w:ascii="Times New Roman" w:eastAsia="Arial" w:hAnsi="Times New Roman" w:cs="Times New Roman"/>
                <w:b/>
                <w:bCs/>
                <w:sz w:val="28"/>
                <w:szCs w:val="28"/>
                <w:u w:val="single"/>
              </w:rPr>
              <w:t xml:space="preserve">National Parks Authority Matters </w:t>
            </w:r>
          </w:p>
          <w:p w14:paraId="42E7CE09" w14:textId="1463A44D" w:rsidR="00264683" w:rsidRDefault="00D558A9" w:rsidP="00D558A9">
            <w:pPr>
              <w:rPr>
                <w:rFonts w:ascii="Times New Roman" w:eastAsia="Arial" w:hAnsi="Times New Roman" w:cs="Times New Roman"/>
                <w:sz w:val="28"/>
                <w:szCs w:val="28"/>
              </w:rPr>
            </w:pPr>
            <w:r>
              <w:rPr>
                <w:rFonts w:ascii="Times New Roman" w:eastAsia="Arial" w:hAnsi="Times New Roman" w:cs="Times New Roman"/>
                <w:sz w:val="28"/>
                <w:szCs w:val="28"/>
              </w:rPr>
              <w:t xml:space="preserve">A number of complaints have been received concerning the poor access to the footpath at </w:t>
            </w:r>
            <w:proofErr w:type="spellStart"/>
            <w:r>
              <w:rPr>
                <w:rFonts w:ascii="Times New Roman" w:eastAsia="Arial" w:hAnsi="Times New Roman" w:cs="Times New Roman"/>
                <w:sz w:val="28"/>
                <w:szCs w:val="28"/>
              </w:rPr>
              <w:t>Coity</w:t>
            </w:r>
            <w:proofErr w:type="spellEnd"/>
            <w:r>
              <w:rPr>
                <w:rFonts w:ascii="Times New Roman" w:eastAsia="Arial" w:hAnsi="Times New Roman" w:cs="Times New Roman"/>
                <w:sz w:val="28"/>
                <w:szCs w:val="28"/>
              </w:rPr>
              <w:t xml:space="preserve"> Bach. The issue has been raised with </w:t>
            </w:r>
            <w:proofErr w:type="spellStart"/>
            <w:r>
              <w:rPr>
                <w:rFonts w:ascii="Times New Roman" w:eastAsia="Arial" w:hAnsi="Times New Roman" w:cs="Times New Roman"/>
                <w:sz w:val="28"/>
                <w:szCs w:val="28"/>
              </w:rPr>
              <w:t>Eifion</w:t>
            </w:r>
            <w:proofErr w:type="spellEnd"/>
            <w:r>
              <w:rPr>
                <w:rFonts w:ascii="Times New Roman" w:eastAsia="Arial" w:hAnsi="Times New Roman" w:cs="Times New Roman"/>
                <w:sz w:val="28"/>
                <w:szCs w:val="28"/>
              </w:rPr>
              <w:t xml:space="preserve"> Jones, the </w:t>
            </w:r>
            <w:r w:rsidR="00417F11">
              <w:rPr>
                <w:rFonts w:ascii="Times New Roman" w:eastAsia="Arial" w:hAnsi="Times New Roman" w:cs="Times New Roman"/>
                <w:sz w:val="28"/>
                <w:szCs w:val="28"/>
              </w:rPr>
              <w:t>R</w:t>
            </w:r>
            <w:r>
              <w:rPr>
                <w:rFonts w:ascii="Times New Roman" w:eastAsia="Arial" w:hAnsi="Times New Roman" w:cs="Times New Roman"/>
                <w:sz w:val="28"/>
                <w:szCs w:val="28"/>
              </w:rPr>
              <w:t xml:space="preserve">ights of </w:t>
            </w:r>
            <w:r w:rsidR="00417F11">
              <w:rPr>
                <w:rFonts w:ascii="Times New Roman" w:eastAsia="Arial" w:hAnsi="Times New Roman" w:cs="Times New Roman"/>
                <w:sz w:val="28"/>
                <w:szCs w:val="28"/>
              </w:rPr>
              <w:t>W</w:t>
            </w:r>
            <w:r>
              <w:rPr>
                <w:rFonts w:ascii="Times New Roman" w:eastAsia="Arial" w:hAnsi="Times New Roman" w:cs="Times New Roman"/>
                <w:sz w:val="28"/>
                <w:szCs w:val="28"/>
              </w:rPr>
              <w:t xml:space="preserve">ay </w:t>
            </w:r>
            <w:r w:rsidR="00417F11">
              <w:rPr>
                <w:rFonts w:ascii="Times New Roman" w:eastAsia="Arial" w:hAnsi="Times New Roman" w:cs="Times New Roman"/>
                <w:sz w:val="28"/>
                <w:szCs w:val="28"/>
              </w:rPr>
              <w:t>O</w:t>
            </w:r>
            <w:r>
              <w:rPr>
                <w:rFonts w:ascii="Times New Roman" w:eastAsia="Arial" w:hAnsi="Times New Roman" w:cs="Times New Roman"/>
                <w:sz w:val="28"/>
                <w:szCs w:val="28"/>
              </w:rPr>
              <w:t>fficer.</w:t>
            </w:r>
            <w:r w:rsidR="00264683">
              <w:rPr>
                <w:rFonts w:ascii="Times New Roman" w:eastAsia="Arial" w:hAnsi="Times New Roman" w:cs="Times New Roman"/>
                <w:sz w:val="28"/>
                <w:szCs w:val="28"/>
              </w:rPr>
              <w:t xml:space="preserve"> No Update received Cllr Burdon to </w:t>
            </w:r>
            <w:r w:rsidR="00CD3F3D">
              <w:rPr>
                <w:rFonts w:ascii="Times New Roman" w:eastAsia="Arial" w:hAnsi="Times New Roman" w:cs="Times New Roman"/>
                <w:sz w:val="28"/>
                <w:szCs w:val="28"/>
              </w:rPr>
              <w:t xml:space="preserve">pursue with </w:t>
            </w:r>
            <w:proofErr w:type="spellStart"/>
            <w:r w:rsidR="00CD3F3D">
              <w:rPr>
                <w:rFonts w:ascii="Times New Roman" w:eastAsia="Arial" w:hAnsi="Times New Roman" w:cs="Times New Roman"/>
                <w:sz w:val="28"/>
                <w:szCs w:val="28"/>
              </w:rPr>
              <w:t>Eifion</w:t>
            </w:r>
            <w:proofErr w:type="spellEnd"/>
            <w:r w:rsidR="00CD3F3D">
              <w:rPr>
                <w:rFonts w:ascii="Times New Roman" w:eastAsia="Arial" w:hAnsi="Times New Roman" w:cs="Times New Roman"/>
                <w:sz w:val="28"/>
                <w:szCs w:val="28"/>
              </w:rPr>
              <w:t xml:space="preserve"> Jones.</w:t>
            </w:r>
          </w:p>
          <w:p w14:paraId="679D4BF2" w14:textId="77777777" w:rsidR="00264683" w:rsidRDefault="00264683" w:rsidP="00D558A9">
            <w:pPr>
              <w:rPr>
                <w:rFonts w:ascii="Times New Roman" w:eastAsia="Arial" w:hAnsi="Times New Roman" w:cs="Times New Roman"/>
                <w:sz w:val="28"/>
                <w:szCs w:val="28"/>
              </w:rPr>
            </w:pPr>
          </w:p>
          <w:p w14:paraId="1005F355" w14:textId="23C4278E" w:rsidR="00D558A9" w:rsidRPr="005D5397" w:rsidRDefault="00264683" w:rsidP="00D558A9">
            <w:pPr>
              <w:rPr>
                <w:rFonts w:ascii="Times New Roman" w:eastAsia="Arial" w:hAnsi="Times New Roman" w:cs="Times New Roman"/>
                <w:sz w:val="28"/>
                <w:szCs w:val="28"/>
              </w:rPr>
            </w:pPr>
            <w:r>
              <w:rPr>
                <w:rFonts w:ascii="Times New Roman" w:eastAsia="Arial" w:hAnsi="Times New Roman" w:cs="Times New Roman"/>
                <w:sz w:val="28"/>
                <w:szCs w:val="28"/>
              </w:rPr>
              <w:t xml:space="preserve">Ann Weedy of Natural Resources Wales has been contacted </w:t>
            </w:r>
            <w:r w:rsidR="0093351B">
              <w:rPr>
                <w:rFonts w:ascii="Times New Roman" w:eastAsia="Arial" w:hAnsi="Times New Roman" w:cs="Times New Roman"/>
                <w:sz w:val="28"/>
                <w:szCs w:val="28"/>
              </w:rPr>
              <w:t xml:space="preserve">with </w:t>
            </w:r>
            <w:r>
              <w:rPr>
                <w:rFonts w:ascii="Times New Roman" w:eastAsia="Arial" w:hAnsi="Times New Roman" w:cs="Times New Roman"/>
                <w:sz w:val="28"/>
                <w:szCs w:val="28"/>
              </w:rPr>
              <w:t xml:space="preserve">reference </w:t>
            </w:r>
            <w:r w:rsidR="0093351B">
              <w:rPr>
                <w:rFonts w:ascii="Times New Roman" w:eastAsia="Arial" w:hAnsi="Times New Roman" w:cs="Times New Roman"/>
                <w:sz w:val="28"/>
                <w:szCs w:val="28"/>
              </w:rPr>
              <w:t>to</w:t>
            </w:r>
            <w:r>
              <w:rPr>
                <w:rFonts w:ascii="Times New Roman" w:eastAsia="Arial" w:hAnsi="Times New Roman" w:cs="Times New Roman"/>
                <w:sz w:val="28"/>
                <w:szCs w:val="28"/>
              </w:rPr>
              <w:t xml:space="preserve"> </w:t>
            </w:r>
            <w:r w:rsidR="00167FBB">
              <w:rPr>
                <w:rFonts w:ascii="Times New Roman" w:eastAsia="Arial" w:hAnsi="Times New Roman" w:cs="Times New Roman"/>
                <w:sz w:val="28"/>
                <w:szCs w:val="28"/>
              </w:rPr>
              <w:t>r</w:t>
            </w:r>
            <w:r>
              <w:rPr>
                <w:rFonts w:ascii="Times New Roman" w:eastAsia="Arial" w:hAnsi="Times New Roman" w:cs="Times New Roman"/>
                <w:sz w:val="28"/>
                <w:szCs w:val="28"/>
              </w:rPr>
              <w:t xml:space="preserve">ubbish and plastics in the </w:t>
            </w:r>
            <w:proofErr w:type="spellStart"/>
            <w:r w:rsidR="0093351B">
              <w:rPr>
                <w:rFonts w:ascii="Times New Roman" w:eastAsia="Arial" w:hAnsi="Times New Roman" w:cs="Times New Roman"/>
                <w:sz w:val="28"/>
                <w:szCs w:val="28"/>
              </w:rPr>
              <w:t>Coity</w:t>
            </w:r>
            <w:proofErr w:type="spellEnd"/>
            <w:r w:rsidR="0093351B">
              <w:rPr>
                <w:rFonts w:ascii="Times New Roman" w:eastAsia="Arial" w:hAnsi="Times New Roman" w:cs="Times New Roman"/>
                <w:sz w:val="28"/>
                <w:szCs w:val="28"/>
              </w:rPr>
              <w:t xml:space="preserve"> Bach B</w:t>
            </w:r>
            <w:r>
              <w:rPr>
                <w:rFonts w:ascii="Times New Roman" w:eastAsia="Arial" w:hAnsi="Times New Roman" w:cs="Times New Roman"/>
                <w:sz w:val="28"/>
                <w:szCs w:val="28"/>
              </w:rPr>
              <w:t>rook</w:t>
            </w:r>
            <w:r w:rsidR="00CD3F3D">
              <w:rPr>
                <w:rFonts w:ascii="Times New Roman" w:eastAsia="Arial" w:hAnsi="Times New Roman" w:cs="Times New Roman"/>
                <w:sz w:val="28"/>
                <w:szCs w:val="28"/>
              </w:rPr>
              <w:t xml:space="preserve"> resulting in blocked culverts</w:t>
            </w:r>
            <w:r>
              <w:rPr>
                <w:rFonts w:ascii="Times New Roman" w:eastAsia="Arial" w:hAnsi="Times New Roman" w:cs="Times New Roman"/>
                <w:sz w:val="28"/>
                <w:szCs w:val="28"/>
              </w:rPr>
              <w:t xml:space="preserve"> </w:t>
            </w:r>
            <w:r w:rsidR="00167FBB">
              <w:rPr>
                <w:rFonts w:ascii="Times New Roman" w:eastAsia="Arial" w:hAnsi="Times New Roman" w:cs="Times New Roman"/>
                <w:sz w:val="28"/>
                <w:szCs w:val="28"/>
              </w:rPr>
              <w:t xml:space="preserve">. She has responded by saying this is a matter for </w:t>
            </w:r>
            <w:proofErr w:type="spellStart"/>
            <w:r w:rsidR="00167FBB">
              <w:rPr>
                <w:rFonts w:ascii="Times New Roman" w:eastAsia="Arial" w:hAnsi="Times New Roman" w:cs="Times New Roman"/>
                <w:sz w:val="28"/>
                <w:szCs w:val="28"/>
              </w:rPr>
              <w:t>Monmouthshire</w:t>
            </w:r>
            <w:proofErr w:type="spellEnd"/>
            <w:r w:rsidR="00167FBB">
              <w:rPr>
                <w:rFonts w:ascii="Times New Roman" w:eastAsia="Arial" w:hAnsi="Times New Roman" w:cs="Times New Roman"/>
                <w:sz w:val="28"/>
                <w:szCs w:val="28"/>
              </w:rPr>
              <w:t xml:space="preserve"> CC</w:t>
            </w:r>
            <w:r w:rsidR="00CD3F3D">
              <w:rPr>
                <w:rFonts w:ascii="Times New Roman" w:eastAsia="Arial" w:hAnsi="Times New Roman" w:cs="Times New Roman"/>
                <w:sz w:val="28"/>
                <w:szCs w:val="28"/>
              </w:rPr>
              <w:t xml:space="preserve">. Clerk to request clarification as this issue falls under </w:t>
            </w:r>
            <w:proofErr w:type="spellStart"/>
            <w:r w:rsidR="00CD3F3D">
              <w:rPr>
                <w:rFonts w:ascii="Times New Roman" w:eastAsia="Arial" w:hAnsi="Times New Roman" w:cs="Times New Roman"/>
                <w:sz w:val="28"/>
                <w:szCs w:val="28"/>
              </w:rPr>
              <w:t>Powys</w:t>
            </w:r>
            <w:proofErr w:type="spellEnd"/>
            <w:r w:rsidR="00CD3F3D">
              <w:rPr>
                <w:rFonts w:ascii="Times New Roman" w:eastAsia="Arial" w:hAnsi="Times New Roman" w:cs="Times New Roman"/>
                <w:sz w:val="28"/>
                <w:szCs w:val="28"/>
              </w:rPr>
              <w:t xml:space="preserve"> CC.</w:t>
            </w:r>
            <w:r w:rsidR="00167FBB">
              <w:rPr>
                <w:rFonts w:ascii="Times New Roman" w:eastAsia="Arial" w:hAnsi="Times New Roman" w:cs="Times New Roman"/>
                <w:sz w:val="28"/>
                <w:szCs w:val="28"/>
              </w:rPr>
              <w:t xml:space="preserve"> </w:t>
            </w:r>
            <w:r w:rsidR="00CD3F3D">
              <w:rPr>
                <w:rFonts w:ascii="Times New Roman" w:eastAsia="Arial" w:hAnsi="Times New Roman" w:cs="Times New Roman"/>
                <w:sz w:val="28"/>
                <w:szCs w:val="28"/>
              </w:rPr>
              <w:t>It is the view of the  Community Council that NRW has a duty in regard to this matter</w:t>
            </w:r>
            <w:r w:rsidR="00F03086">
              <w:rPr>
                <w:rFonts w:ascii="Times New Roman" w:eastAsia="Arial" w:hAnsi="Times New Roman" w:cs="Times New Roman"/>
                <w:sz w:val="28"/>
                <w:szCs w:val="28"/>
              </w:rPr>
              <w:t xml:space="preserve"> and that the Community Councils concerns had not been addressed</w:t>
            </w:r>
            <w:r w:rsidR="00CD3F3D">
              <w:rPr>
                <w:rFonts w:ascii="Times New Roman" w:eastAsia="Arial" w:hAnsi="Times New Roman" w:cs="Times New Roman"/>
                <w:sz w:val="28"/>
                <w:szCs w:val="28"/>
              </w:rPr>
              <w:t xml:space="preserve">. Clerk to write to Ann Weedy. </w:t>
            </w:r>
            <w:r w:rsidR="00D558A9" w:rsidRPr="005D5397">
              <w:rPr>
                <w:rFonts w:ascii="Times New Roman" w:eastAsia="Arial" w:hAnsi="Times New Roman" w:cs="Times New Roman"/>
                <w:sz w:val="28"/>
                <w:szCs w:val="28"/>
              </w:rPr>
              <w:t xml:space="preserve"> </w:t>
            </w:r>
          </w:p>
        </w:tc>
        <w:tc>
          <w:tcPr>
            <w:tcW w:w="1985" w:type="dxa"/>
          </w:tcPr>
          <w:p w14:paraId="6E58642B" w14:textId="77777777" w:rsidR="00CD3F3D" w:rsidRDefault="00CD3F3D" w:rsidP="00D156AF">
            <w:pPr>
              <w:ind w:firstLine="720"/>
              <w:rPr>
                <w:rFonts w:eastAsia="Arial" w:cstheme="minorHAnsi"/>
                <w:sz w:val="28"/>
                <w:szCs w:val="28"/>
              </w:rPr>
            </w:pPr>
          </w:p>
          <w:p w14:paraId="54E9A539" w14:textId="77777777" w:rsidR="00CD3F3D" w:rsidRDefault="00CD3F3D" w:rsidP="00D156AF">
            <w:pPr>
              <w:ind w:firstLine="720"/>
              <w:rPr>
                <w:rFonts w:eastAsia="Arial" w:cstheme="minorHAnsi"/>
                <w:sz w:val="28"/>
                <w:szCs w:val="28"/>
              </w:rPr>
            </w:pPr>
          </w:p>
          <w:p w14:paraId="331C3344" w14:textId="31DD88D6" w:rsidR="0093351B" w:rsidRDefault="0093351B" w:rsidP="00D156AF">
            <w:pPr>
              <w:ind w:firstLine="720"/>
              <w:rPr>
                <w:rFonts w:eastAsia="Arial" w:cstheme="minorHAnsi"/>
                <w:sz w:val="28"/>
                <w:szCs w:val="28"/>
              </w:rPr>
            </w:pPr>
            <w:r>
              <w:rPr>
                <w:rFonts w:eastAsia="Arial" w:cstheme="minorHAnsi"/>
                <w:sz w:val="28"/>
                <w:szCs w:val="28"/>
              </w:rPr>
              <w:t>Cllr     Burdon</w:t>
            </w:r>
          </w:p>
          <w:p w14:paraId="5C90E122" w14:textId="77777777" w:rsidR="0093351B" w:rsidRDefault="0093351B" w:rsidP="00D156AF">
            <w:pPr>
              <w:ind w:firstLine="720"/>
              <w:rPr>
                <w:rFonts w:eastAsia="Arial" w:cstheme="minorHAnsi"/>
                <w:sz w:val="28"/>
                <w:szCs w:val="28"/>
              </w:rPr>
            </w:pPr>
          </w:p>
          <w:p w14:paraId="20C6D56B" w14:textId="4DBB32C4" w:rsidR="0093351B" w:rsidRDefault="0093351B" w:rsidP="00D156AF">
            <w:pPr>
              <w:ind w:firstLine="720"/>
              <w:rPr>
                <w:rFonts w:eastAsia="Arial" w:cstheme="minorHAnsi"/>
                <w:sz w:val="28"/>
                <w:szCs w:val="28"/>
              </w:rPr>
            </w:pPr>
          </w:p>
          <w:p w14:paraId="2197655E" w14:textId="48188AA9" w:rsidR="0093351B" w:rsidRDefault="0093351B" w:rsidP="00D156AF">
            <w:pPr>
              <w:ind w:firstLine="720"/>
              <w:rPr>
                <w:rFonts w:eastAsia="Arial" w:cstheme="minorHAnsi"/>
                <w:sz w:val="28"/>
                <w:szCs w:val="28"/>
              </w:rPr>
            </w:pPr>
          </w:p>
          <w:p w14:paraId="708C421E" w14:textId="4FD1791A" w:rsidR="0093351B" w:rsidRDefault="0093351B" w:rsidP="00D156AF">
            <w:pPr>
              <w:ind w:firstLine="720"/>
              <w:rPr>
                <w:rFonts w:eastAsia="Arial" w:cstheme="minorHAnsi"/>
                <w:sz w:val="28"/>
                <w:szCs w:val="28"/>
              </w:rPr>
            </w:pPr>
          </w:p>
          <w:p w14:paraId="321FAC31" w14:textId="77777777" w:rsidR="0093351B" w:rsidRDefault="0093351B" w:rsidP="00D156AF">
            <w:pPr>
              <w:ind w:firstLine="720"/>
              <w:rPr>
                <w:rFonts w:eastAsia="Arial" w:cstheme="minorHAnsi"/>
                <w:sz w:val="28"/>
                <w:szCs w:val="28"/>
              </w:rPr>
            </w:pPr>
          </w:p>
          <w:p w14:paraId="4F54AAC4" w14:textId="449CA2AD" w:rsidR="0093351B" w:rsidRPr="00D156AF" w:rsidRDefault="0093351B" w:rsidP="00D156AF">
            <w:pPr>
              <w:ind w:firstLine="720"/>
              <w:rPr>
                <w:rFonts w:eastAsia="Arial" w:cstheme="minorHAnsi"/>
                <w:sz w:val="28"/>
                <w:szCs w:val="28"/>
              </w:rPr>
            </w:pPr>
            <w:r>
              <w:rPr>
                <w:rFonts w:eastAsia="Arial" w:cstheme="minorHAnsi"/>
                <w:sz w:val="28"/>
                <w:szCs w:val="28"/>
              </w:rPr>
              <w:t>Clerk</w:t>
            </w:r>
          </w:p>
        </w:tc>
      </w:tr>
      <w:tr w:rsidR="00D138FF" w:rsidRPr="001F4826" w14:paraId="054FA92A" w14:textId="77777777" w:rsidTr="00D156AF">
        <w:trPr>
          <w:trHeight w:val="1266"/>
        </w:trPr>
        <w:tc>
          <w:tcPr>
            <w:tcW w:w="2552" w:type="dxa"/>
          </w:tcPr>
          <w:p w14:paraId="2B70D80A" w14:textId="77777777" w:rsidR="00E425AA" w:rsidRDefault="00E425AA" w:rsidP="001A0C4B">
            <w:pPr>
              <w:jc w:val="center"/>
              <w:rPr>
                <w:rFonts w:eastAsia="Arial" w:cstheme="minorHAnsi"/>
                <w:b/>
                <w:sz w:val="28"/>
                <w:szCs w:val="28"/>
              </w:rPr>
            </w:pPr>
          </w:p>
          <w:p w14:paraId="606634B1" w14:textId="5485C8B0" w:rsidR="001A0C4B" w:rsidRPr="001F4826" w:rsidRDefault="001A0C4B" w:rsidP="001A0C4B">
            <w:pPr>
              <w:jc w:val="center"/>
              <w:rPr>
                <w:rFonts w:eastAsia="Arial" w:cstheme="minorHAnsi"/>
                <w:b/>
                <w:sz w:val="28"/>
                <w:szCs w:val="28"/>
              </w:rPr>
            </w:pPr>
            <w:r w:rsidRPr="001F4826">
              <w:rPr>
                <w:rFonts w:eastAsia="Arial" w:cstheme="minorHAnsi"/>
                <w:b/>
                <w:sz w:val="28"/>
                <w:szCs w:val="28"/>
              </w:rPr>
              <w:t>8</w:t>
            </w:r>
          </w:p>
        </w:tc>
        <w:tc>
          <w:tcPr>
            <w:tcW w:w="6095" w:type="dxa"/>
          </w:tcPr>
          <w:p w14:paraId="1EDCF756" w14:textId="77777777" w:rsidR="00E425AA" w:rsidRDefault="00E425AA" w:rsidP="00BF1B61">
            <w:pPr>
              <w:rPr>
                <w:rFonts w:ascii="Times New Roman" w:eastAsia="Times New Roman" w:hAnsi="Times New Roman" w:cs="Times New Roman"/>
                <w:b/>
                <w:sz w:val="28"/>
                <w:szCs w:val="28"/>
                <w:u w:val="single"/>
              </w:rPr>
            </w:pPr>
          </w:p>
          <w:p w14:paraId="168D82E8" w14:textId="231CB1C7" w:rsidR="00BF1B61" w:rsidRPr="001F4826" w:rsidRDefault="00BF1B61" w:rsidP="00BF1B61">
            <w:pPr>
              <w:rPr>
                <w:rFonts w:ascii="Calibri" w:eastAsia="Arial" w:hAnsi="Calibri" w:cs="Calibri"/>
                <w:sz w:val="28"/>
                <w:szCs w:val="28"/>
              </w:rPr>
            </w:pPr>
            <w:r w:rsidRPr="001F4826">
              <w:rPr>
                <w:rFonts w:ascii="Times New Roman" w:eastAsia="Times New Roman" w:hAnsi="Times New Roman" w:cs="Times New Roman"/>
                <w:b/>
                <w:sz w:val="28"/>
                <w:szCs w:val="28"/>
                <w:u w:val="single"/>
              </w:rPr>
              <w:t xml:space="preserve">Canal Matters </w:t>
            </w:r>
          </w:p>
          <w:p w14:paraId="0CD9B871" w14:textId="2912D8CF" w:rsidR="008F3E7D" w:rsidRDefault="00BF1B61" w:rsidP="00BF1B61">
            <w:pPr>
              <w:rPr>
                <w:rFonts w:ascii="Times New Roman" w:eastAsia="Arial" w:hAnsi="Times New Roman" w:cs="Times New Roman"/>
                <w:sz w:val="28"/>
                <w:szCs w:val="28"/>
              </w:rPr>
            </w:pPr>
            <w:r>
              <w:rPr>
                <w:rFonts w:ascii="Times New Roman" w:eastAsia="Arial" w:hAnsi="Times New Roman" w:cs="Times New Roman"/>
                <w:sz w:val="28"/>
                <w:szCs w:val="28"/>
              </w:rPr>
              <w:t>It was also reported that the</w:t>
            </w:r>
            <w:r w:rsidR="00885866">
              <w:rPr>
                <w:rFonts w:ascii="Times New Roman" w:eastAsia="Arial" w:hAnsi="Times New Roman" w:cs="Times New Roman"/>
                <w:sz w:val="28"/>
                <w:szCs w:val="28"/>
              </w:rPr>
              <w:t xml:space="preserve"> C</w:t>
            </w:r>
            <w:r>
              <w:rPr>
                <w:rFonts w:ascii="Times New Roman" w:eastAsia="Arial" w:hAnsi="Times New Roman" w:cs="Times New Roman"/>
                <w:sz w:val="28"/>
                <w:szCs w:val="28"/>
              </w:rPr>
              <w:t xml:space="preserve">anal and </w:t>
            </w:r>
            <w:r w:rsidR="00885866">
              <w:rPr>
                <w:rFonts w:ascii="Times New Roman" w:eastAsia="Arial" w:hAnsi="Times New Roman" w:cs="Times New Roman"/>
                <w:sz w:val="28"/>
                <w:szCs w:val="28"/>
              </w:rPr>
              <w:t>R</w:t>
            </w:r>
            <w:r>
              <w:rPr>
                <w:rFonts w:ascii="Times New Roman" w:eastAsia="Arial" w:hAnsi="Times New Roman" w:cs="Times New Roman"/>
                <w:sz w:val="28"/>
                <w:szCs w:val="28"/>
              </w:rPr>
              <w:t>iver</w:t>
            </w:r>
            <w:r w:rsidR="00885866">
              <w:rPr>
                <w:rFonts w:ascii="Times New Roman" w:eastAsia="Arial" w:hAnsi="Times New Roman" w:cs="Times New Roman"/>
                <w:sz w:val="28"/>
                <w:szCs w:val="28"/>
              </w:rPr>
              <w:t xml:space="preserve"> T</w:t>
            </w:r>
            <w:r>
              <w:rPr>
                <w:rFonts w:ascii="Times New Roman" w:eastAsia="Arial" w:hAnsi="Times New Roman" w:cs="Times New Roman"/>
                <w:sz w:val="28"/>
                <w:szCs w:val="28"/>
              </w:rPr>
              <w:t>rust</w:t>
            </w:r>
            <w:r w:rsidR="00885866">
              <w:rPr>
                <w:rFonts w:ascii="Times New Roman" w:eastAsia="Arial" w:hAnsi="Times New Roman" w:cs="Times New Roman"/>
                <w:sz w:val="28"/>
                <w:szCs w:val="28"/>
              </w:rPr>
              <w:t xml:space="preserve"> had reported the tree opposite the village shop had its crown lift. The Community Council is disappointed with the work carried out. </w:t>
            </w:r>
            <w:r w:rsidR="008C41BA">
              <w:rPr>
                <w:rFonts w:ascii="Times New Roman" w:eastAsia="Arial" w:hAnsi="Times New Roman" w:cs="Times New Roman"/>
                <w:sz w:val="28"/>
                <w:szCs w:val="28"/>
              </w:rPr>
              <w:t xml:space="preserve">The clerk to contact </w:t>
            </w:r>
            <w:r w:rsidR="00264683">
              <w:rPr>
                <w:rFonts w:ascii="Times New Roman" w:eastAsia="Arial" w:hAnsi="Times New Roman" w:cs="Times New Roman"/>
                <w:sz w:val="28"/>
                <w:szCs w:val="28"/>
              </w:rPr>
              <w:t>the new manager for an update,</w:t>
            </w:r>
            <w:r w:rsidR="002F6323">
              <w:rPr>
                <w:rFonts w:ascii="Times New Roman" w:eastAsia="Arial" w:hAnsi="Times New Roman" w:cs="Times New Roman"/>
                <w:sz w:val="28"/>
                <w:szCs w:val="28"/>
              </w:rPr>
              <w:t xml:space="preserve"> </w:t>
            </w:r>
            <w:r w:rsidR="00AF3A62">
              <w:rPr>
                <w:rFonts w:ascii="Times New Roman" w:eastAsia="Arial" w:hAnsi="Times New Roman" w:cs="Times New Roman"/>
                <w:sz w:val="28"/>
                <w:szCs w:val="28"/>
              </w:rPr>
              <w:t>C</w:t>
            </w:r>
            <w:r w:rsidR="00264683">
              <w:rPr>
                <w:rFonts w:ascii="Times New Roman" w:eastAsia="Arial" w:hAnsi="Times New Roman" w:cs="Times New Roman"/>
                <w:sz w:val="28"/>
                <w:szCs w:val="28"/>
              </w:rPr>
              <w:t xml:space="preserve">llr Burdon to send </w:t>
            </w:r>
            <w:r w:rsidR="00AF3A62">
              <w:rPr>
                <w:rFonts w:ascii="Times New Roman" w:eastAsia="Arial" w:hAnsi="Times New Roman" w:cs="Times New Roman"/>
                <w:sz w:val="28"/>
                <w:szCs w:val="28"/>
              </w:rPr>
              <w:t xml:space="preserve">contact details </w:t>
            </w:r>
            <w:r w:rsidR="00264683">
              <w:rPr>
                <w:rFonts w:ascii="Times New Roman" w:eastAsia="Arial" w:hAnsi="Times New Roman" w:cs="Times New Roman"/>
                <w:sz w:val="28"/>
                <w:szCs w:val="28"/>
              </w:rPr>
              <w:t>to</w:t>
            </w:r>
            <w:r w:rsidR="002F6323">
              <w:rPr>
                <w:rFonts w:ascii="Times New Roman" w:eastAsia="Arial" w:hAnsi="Times New Roman" w:cs="Times New Roman"/>
                <w:sz w:val="28"/>
                <w:szCs w:val="28"/>
              </w:rPr>
              <w:t xml:space="preserve"> the </w:t>
            </w:r>
            <w:r w:rsidR="00264683">
              <w:rPr>
                <w:rFonts w:ascii="Times New Roman" w:eastAsia="Arial" w:hAnsi="Times New Roman" w:cs="Times New Roman"/>
                <w:sz w:val="28"/>
                <w:szCs w:val="28"/>
              </w:rPr>
              <w:t>Clerk</w:t>
            </w:r>
            <w:r w:rsidR="00D558A9">
              <w:rPr>
                <w:rFonts w:ascii="Times New Roman" w:eastAsia="Arial" w:hAnsi="Times New Roman" w:cs="Times New Roman"/>
                <w:sz w:val="28"/>
                <w:szCs w:val="28"/>
              </w:rPr>
              <w:t>.</w:t>
            </w:r>
          </w:p>
          <w:p w14:paraId="2B7509DC" w14:textId="69F23B4C" w:rsidR="008F3E7D" w:rsidRPr="001F4826" w:rsidRDefault="008F3E7D" w:rsidP="00BF1B61">
            <w:pPr>
              <w:rPr>
                <w:rFonts w:eastAsia="Arial" w:cstheme="minorHAnsi"/>
                <w:sz w:val="28"/>
                <w:szCs w:val="28"/>
              </w:rPr>
            </w:pPr>
          </w:p>
        </w:tc>
        <w:tc>
          <w:tcPr>
            <w:tcW w:w="1985" w:type="dxa"/>
          </w:tcPr>
          <w:p w14:paraId="33808FA8" w14:textId="77777777" w:rsidR="001E5459" w:rsidRPr="001F4826" w:rsidRDefault="001E5459" w:rsidP="001A0C4B">
            <w:pPr>
              <w:jc w:val="center"/>
              <w:rPr>
                <w:rFonts w:eastAsia="Arial" w:cstheme="minorHAnsi"/>
                <w:b/>
                <w:sz w:val="28"/>
                <w:szCs w:val="28"/>
              </w:rPr>
            </w:pPr>
          </w:p>
          <w:p w14:paraId="6AF56D3F" w14:textId="77777777" w:rsidR="00695F07" w:rsidRPr="001F4826" w:rsidRDefault="00695F07" w:rsidP="001A0C4B">
            <w:pPr>
              <w:jc w:val="center"/>
              <w:rPr>
                <w:rFonts w:eastAsia="Arial" w:cstheme="minorHAnsi"/>
                <w:b/>
                <w:sz w:val="28"/>
                <w:szCs w:val="28"/>
              </w:rPr>
            </w:pPr>
          </w:p>
          <w:p w14:paraId="5994867A" w14:textId="77777777" w:rsidR="00892C3A" w:rsidRPr="001F4826" w:rsidRDefault="00892C3A" w:rsidP="00695F07">
            <w:pPr>
              <w:rPr>
                <w:rFonts w:eastAsia="Arial" w:cstheme="minorHAnsi"/>
                <w:sz w:val="28"/>
                <w:szCs w:val="28"/>
              </w:rPr>
            </w:pPr>
          </w:p>
          <w:p w14:paraId="0EA85C27" w14:textId="56A148E2" w:rsidR="00695F07" w:rsidRPr="001F4826" w:rsidRDefault="00695F07" w:rsidP="00695F07">
            <w:pPr>
              <w:rPr>
                <w:rFonts w:eastAsia="Arial" w:cstheme="minorHAnsi"/>
                <w:sz w:val="28"/>
                <w:szCs w:val="28"/>
              </w:rPr>
            </w:pPr>
            <w:r w:rsidRPr="001F4826">
              <w:rPr>
                <w:rFonts w:eastAsia="Arial" w:cstheme="minorHAnsi"/>
                <w:sz w:val="28"/>
                <w:szCs w:val="28"/>
              </w:rPr>
              <w:t xml:space="preserve">           </w:t>
            </w:r>
          </w:p>
          <w:p w14:paraId="223616E9" w14:textId="7983E516" w:rsidR="00892C3A" w:rsidRPr="001F4826" w:rsidRDefault="00AF3A62" w:rsidP="00892C3A">
            <w:pPr>
              <w:rPr>
                <w:rFonts w:eastAsia="Arial" w:cstheme="minorHAnsi"/>
                <w:sz w:val="28"/>
                <w:szCs w:val="28"/>
              </w:rPr>
            </w:pPr>
            <w:r>
              <w:rPr>
                <w:rFonts w:eastAsia="Arial" w:cstheme="minorHAnsi"/>
                <w:sz w:val="28"/>
                <w:szCs w:val="28"/>
              </w:rPr>
              <w:t>Cllr Burdon</w:t>
            </w:r>
          </w:p>
          <w:p w14:paraId="44898046" w14:textId="3EC15C3F" w:rsidR="00892C3A" w:rsidRPr="001F4826" w:rsidRDefault="008C41BA" w:rsidP="00892C3A">
            <w:pPr>
              <w:rPr>
                <w:rFonts w:eastAsia="Arial" w:cstheme="minorHAnsi"/>
                <w:sz w:val="28"/>
                <w:szCs w:val="28"/>
              </w:rPr>
            </w:pPr>
            <w:r>
              <w:rPr>
                <w:rFonts w:eastAsia="Arial" w:cstheme="minorHAnsi"/>
                <w:sz w:val="28"/>
                <w:szCs w:val="28"/>
              </w:rPr>
              <w:t>Clerk</w:t>
            </w:r>
          </w:p>
          <w:p w14:paraId="3E16768C" w14:textId="77777777" w:rsidR="00892C3A" w:rsidRPr="001F4826" w:rsidRDefault="00892C3A" w:rsidP="00892C3A">
            <w:pPr>
              <w:rPr>
                <w:rFonts w:eastAsia="Arial" w:cstheme="minorHAnsi"/>
                <w:sz w:val="28"/>
                <w:szCs w:val="28"/>
              </w:rPr>
            </w:pPr>
          </w:p>
          <w:p w14:paraId="44081663" w14:textId="60B470E7" w:rsidR="00892C3A" w:rsidRPr="001F4826" w:rsidRDefault="00892C3A" w:rsidP="00892C3A">
            <w:pPr>
              <w:rPr>
                <w:rFonts w:eastAsia="Arial" w:cstheme="minorHAnsi"/>
                <w:sz w:val="28"/>
                <w:szCs w:val="28"/>
              </w:rPr>
            </w:pPr>
          </w:p>
        </w:tc>
      </w:tr>
      <w:tr w:rsidR="00D138FF" w:rsidRPr="001F4826" w14:paraId="3302F084" w14:textId="77777777" w:rsidTr="00D156AF">
        <w:tc>
          <w:tcPr>
            <w:tcW w:w="2552" w:type="dxa"/>
          </w:tcPr>
          <w:p w14:paraId="0C79F082" w14:textId="77777777" w:rsidR="00E425AA" w:rsidRDefault="00E425AA" w:rsidP="001A0C4B">
            <w:pPr>
              <w:jc w:val="center"/>
              <w:rPr>
                <w:rFonts w:eastAsia="Arial" w:cstheme="minorHAnsi"/>
                <w:b/>
                <w:sz w:val="28"/>
                <w:szCs w:val="28"/>
              </w:rPr>
            </w:pPr>
          </w:p>
          <w:p w14:paraId="5C195186" w14:textId="368AF8DC" w:rsidR="001A0C4B" w:rsidRPr="001F4826" w:rsidRDefault="001A0C4B" w:rsidP="001A0C4B">
            <w:pPr>
              <w:jc w:val="center"/>
              <w:rPr>
                <w:rFonts w:eastAsia="Arial" w:cstheme="minorHAnsi"/>
                <w:b/>
                <w:sz w:val="28"/>
                <w:szCs w:val="28"/>
              </w:rPr>
            </w:pPr>
            <w:r w:rsidRPr="001F4826">
              <w:rPr>
                <w:rFonts w:eastAsia="Arial" w:cstheme="minorHAnsi"/>
                <w:b/>
                <w:sz w:val="28"/>
                <w:szCs w:val="28"/>
              </w:rPr>
              <w:t>9</w:t>
            </w:r>
          </w:p>
        </w:tc>
        <w:tc>
          <w:tcPr>
            <w:tcW w:w="6095" w:type="dxa"/>
          </w:tcPr>
          <w:p w14:paraId="1F604824" w14:textId="776F7D5C" w:rsidR="00E425AA" w:rsidRDefault="00AE2AF1" w:rsidP="001A0C4B">
            <w:pPr>
              <w:pBdr>
                <w:top w:val="single" w:sz="4" w:space="1" w:color="auto"/>
                <w:left w:val="single" w:sz="4" w:space="4" w:color="auto"/>
                <w:bottom w:val="single" w:sz="4" w:space="1" w:color="auto"/>
                <w:right w:val="single" w:sz="4" w:space="4" w:color="auto"/>
              </w:pBdr>
              <w:rPr>
                <w:rFonts w:eastAsia="Calibri" w:cstheme="minorHAnsi"/>
                <w:b/>
                <w:sz w:val="28"/>
                <w:szCs w:val="28"/>
                <w:u w:val="single"/>
              </w:rPr>
            </w:pPr>
            <w:r>
              <w:rPr>
                <w:rFonts w:eastAsia="Calibri" w:cstheme="minorHAnsi"/>
                <w:b/>
                <w:sz w:val="28"/>
                <w:szCs w:val="28"/>
                <w:u w:val="single"/>
              </w:rPr>
              <w:t>Coronavirus Community Support -Update</w:t>
            </w:r>
          </w:p>
          <w:p w14:paraId="0B29201F" w14:textId="212B844D" w:rsidR="00AE2AF1" w:rsidRPr="0038336D" w:rsidRDefault="0038336D" w:rsidP="001A0C4B">
            <w:pPr>
              <w:pBdr>
                <w:top w:val="single" w:sz="4" w:space="1" w:color="auto"/>
                <w:left w:val="single" w:sz="4" w:space="4" w:color="auto"/>
                <w:bottom w:val="single" w:sz="4" w:space="1" w:color="auto"/>
                <w:right w:val="single" w:sz="4" w:space="4" w:color="auto"/>
              </w:pBdr>
              <w:rPr>
                <w:rFonts w:eastAsia="Calibri" w:cstheme="minorHAnsi"/>
                <w:bCs/>
                <w:sz w:val="28"/>
                <w:szCs w:val="28"/>
              </w:rPr>
            </w:pPr>
            <w:r w:rsidRPr="0038336D">
              <w:rPr>
                <w:rFonts w:eastAsia="Calibri" w:cstheme="minorHAnsi"/>
                <w:bCs/>
                <w:sz w:val="28"/>
                <w:szCs w:val="28"/>
              </w:rPr>
              <w:t xml:space="preserve">The Clerk reported that the vast majority of calls are for prescriptions and shopping. </w:t>
            </w:r>
          </w:p>
          <w:p w14:paraId="1D7F3A71" w14:textId="3F551FF7" w:rsidR="0038336D" w:rsidRPr="0038336D" w:rsidRDefault="0038336D" w:rsidP="001A0C4B">
            <w:pPr>
              <w:pBdr>
                <w:top w:val="single" w:sz="4" w:space="1" w:color="auto"/>
                <w:left w:val="single" w:sz="4" w:space="4" w:color="auto"/>
                <w:bottom w:val="single" w:sz="4" w:space="1" w:color="auto"/>
                <w:right w:val="single" w:sz="4" w:space="4" w:color="auto"/>
              </w:pBdr>
              <w:rPr>
                <w:rFonts w:eastAsia="Calibri" w:cstheme="minorHAnsi"/>
                <w:bCs/>
                <w:sz w:val="28"/>
                <w:szCs w:val="28"/>
              </w:rPr>
            </w:pPr>
            <w:r w:rsidRPr="0038336D">
              <w:rPr>
                <w:rFonts w:eastAsia="Calibri" w:cstheme="minorHAnsi"/>
                <w:bCs/>
                <w:sz w:val="28"/>
                <w:szCs w:val="28"/>
              </w:rPr>
              <w:t>Prescriptions</w:t>
            </w:r>
          </w:p>
          <w:p w14:paraId="2EA3FC6B" w14:textId="566FE4F2" w:rsidR="00E72E09" w:rsidRDefault="0038336D" w:rsidP="001A0C4B">
            <w:pPr>
              <w:pBdr>
                <w:top w:val="single" w:sz="4" w:space="1" w:color="auto"/>
                <w:left w:val="single" w:sz="4" w:space="4" w:color="auto"/>
                <w:bottom w:val="single" w:sz="4" w:space="1" w:color="auto"/>
                <w:right w:val="single" w:sz="4" w:space="4" w:color="auto"/>
              </w:pBdr>
              <w:rPr>
                <w:rFonts w:eastAsia="Calibri" w:cstheme="minorHAnsi"/>
                <w:bCs/>
                <w:sz w:val="28"/>
                <w:szCs w:val="28"/>
              </w:rPr>
            </w:pPr>
            <w:r w:rsidRPr="0038336D">
              <w:rPr>
                <w:rFonts w:eastAsia="Calibri" w:cstheme="minorHAnsi"/>
                <w:bCs/>
                <w:sz w:val="28"/>
                <w:szCs w:val="28"/>
              </w:rPr>
              <w:t xml:space="preserve">Kellie, landlady of the </w:t>
            </w:r>
            <w:r>
              <w:rPr>
                <w:rFonts w:eastAsia="Calibri" w:cstheme="minorHAnsi"/>
                <w:bCs/>
                <w:sz w:val="28"/>
                <w:szCs w:val="28"/>
              </w:rPr>
              <w:t>S</w:t>
            </w:r>
            <w:r w:rsidRPr="0038336D">
              <w:rPr>
                <w:rFonts w:eastAsia="Calibri" w:cstheme="minorHAnsi"/>
                <w:bCs/>
                <w:sz w:val="28"/>
                <w:szCs w:val="28"/>
              </w:rPr>
              <w:t>tar looks after the vast majority of Brecon Surgery patien</w:t>
            </w:r>
            <w:r>
              <w:rPr>
                <w:rFonts w:eastAsia="Calibri" w:cstheme="minorHAnsi"/>
                <w:bCs/>
                <w:sz w:val="28"/>
                <w:szCs w:val="28"/>
              </w:rPr>
              <w:t>t</w:t>
            </w:r>
            <w:r w:rsidRPr="0038336D">
              <w:rPr>
                <w:rFonts w:eastAsia="Calibri" w:cstheme="minorHAnsi"/>
                <w:bCs/>
                <w:sz w:val="28"/>
                <w:szCs w:val="28"/>
              </w:rPr>
              <w:t>s</w:t>
            </w:r>
            <w:r>
              <w:rPr>
                <w:rFonts w:eastAsia="Calibri" w:cstheme="minorHAnsi"/>
                <w:bCs/>
                <w:sz w:val="28"/>
                <w:szCs w:val="28"/>
              </w:rPr>
              <w:t xml:space="preserve">, with Emma </w:t>
            </w:r>
            <w:proofErr w:type="spellStart"/>
            <w:r>
              <w:rPr>
                <w:rFonts w:eastAsia="Calibri" w:cstheme="minorHAnsi"/>
                <w:bCs/>
                <w:sz w:val="28"/>
                <w:szCs w:val="28"/>
              </w:rPr>
              <w:t>Bonna</w:t>
            </w:r>
            <w:proofErr w:type="spellEnd"/>
            <w:r w:rsidR="00027CE2">
              <w:rPr>
                <w:rFonts w:eastAsia="Calibri" w:cstheme="minorHAnsi"/>
                <w:bCs/>
                <w:sz w:val="28"/>
                <w:szCs w:val="28"/>
              </w:rPr>
              <w:t xml:space="preserve"> Community Nurse, </w:t>
            </w:r>
            <w:r>
              <w:rPr>
                <w:rFonts w:eastAsia="Calibri" w:cstheme="minorHAnsi"/>
                <w:bCs/>
                <w:sz w:val="28"/>
                <w:szCs w:val="28"/>
              </w:rPr>
              <w:t xml:space="preserve">looking after </w:t>
            </w:r>
            <w:proofErr w:type="spellStart"/>
            <w:r>
              <w:rPr>
                <w:rFonts w:eastAsia="Calibri" w:cstheme="minorHAnsi"/>
                <w:bCs/>
                <w:sz w:val="28"/>
                <w:szCs w:val="28"/>
              </w:rPr>
              <w:t>Crickhowel</w:t>
            </w:r>
            <w:proofErr w:type="spellEnd"/>
            <w:r>
              <w:rPr>
                <w:rFonts w:eastAsia="Calibri" w:cstheme="minorHAnsi"/>
                <w:bCs/>
                <w:sz w:val="28"/>
                <w:szCs w:val="28"/>
              </w:rPr>
              <w:t xml:space="preserve"> Surgery. Stuart Isles </w:t>
            </w:r>
            <w:r w:rsidR="00E72E09">
              <w:rPr>
                <w:rFonts w:eastAsia="Calibri" w:cstheme="minorHAnsi"/>
                <w:bCs/>
                <w:sz w:val="28"/>
                <w:szCs w:val="28"/>
              </w:rPr>
              <w:t xml:space="preserve">has been collecting and delivering prescriptions from chemists in  both Brecon and </w:t>
            </w:r>
            <w:proofErr w:type="spellStart"/>
            <w:r w:rsidR="00E72E09">
              <w:rPr>
                <w:rFonts w:eastAsia="Calibri" w:cstheme="minorHAnsi"/>
                <w:bCs/>
                <w:sz w:val="28"/>
                <w:szCs w:val="28"/>
              </w:rPr>
              <w:t>Crickhowel</w:t>
            </w:r>
            <w:proofErr w:type="spellEnd"/>
            <w:r w:rsidR="00E72E09">
              <w:rPr>
                <w:rFonts w:eastAsia="Calibri" w:cstheme="minorHAnsi"/>
                <w:bCs/>
                <w:sz w:val="28"/>
                <w:szCs w:val="28"/>
              </w:rPr>
              <w:t xml:space="preserve">. </w:t>
            </w:r>
          </w:p>
          <w:p w14:paraId="16976BF6" w14:textId="77777777" w:rsidR="00E72E09" w:rsidRDefault="00E72E09" w:rsidP="001A0C4B">
            <w:pPr>
              <w:pBdr>
                <w:top w:val="single" w:sz="4" w:space="1" w:color="auto"/>
                <w:left w:val="single" w:sz="4" w:space="4" w:color="auto"/>
                <w:bottom w:val="single" w:sz="4" w:space="1" w:color="auto"/>
                <w:right w:val="single" w:sz="4" w:space="4" w:color="auto"/>
              </w:pBdr>
              <w:rPr>
                <w:rFonts w:eastAsia="Calibri" w:cstheme="minorHAnsi"/>
                <w:bCs/>
                <w:sz w:val="28"/>
                <w:szCs w:val="28"/>
              </w:rPr>
            </w:pPr>
            <w:r>
              <w:rPr>
                <w:rFonts w:eastAsia="Calibri" w:cstheme="minorHAnsi"/>
                <w:bCs/>
                <w:sz w:val="28"/>
                <w:szCs w:val="28"/>
              </w:rPr>
              <w:t xml:space="preserve">The Village stores are providing an amazing service to residents with volunteers making deliveries. </w:t>
            </w:r>
          </w:p>
          <w:p w14:paraId="19EC5901" w14:textId="77777777" w:rsidR="00E72E09" w:rsidRDefault="00E72E09" w:rsidP="001A0C4B">
            <w:pPr>
              <w:pBdr>
                <w:top w:val="single" w:sz="4" w:space="1" w:color="auto"/>
                <w:left w:val="single" w:sz="4" w:space="4" w:color="auto"/>
                <w:bottom w:val="single" w:sz="4" w:space="1" w:color="auto"/>
                <w:right w:val="single" w:sz="4" w:space="4" w:color="auto"/>
              </w:pBdr>
              <w:rPr>
                <w:rFonts w:eastAsia="Calibri" w:cstheme="minorHAnsi"/>
                <w:bCs/>
                <w:sz w:val="28"/>
                <w:szCs w:val="28"/>
              </w:rPr>
            </w:pPr>
            <w:r>
              <w:rPr>
                <w:rFonts w:eastAsia="Calibri" w:cstheme="minorHAnsi"/>
                <w:bCs/>
                <w:sz w:val="28"/>
                <w:szCs w:val="28"/>
              </w:rPr>
              <w:lastRenderedPageBreak/>
              <w:t>We have 4 regular volunteers who shop in Aldi and Morrisons and are forging strong links with those they help.</w:t>
            </w:r>
          </w:p>
          <w:p w14:paraId="3BF8358F" w14:textId="221AE846" w:rsidR="00E72E09" w:rsidRDefault="00E72E09" w:rsidP="001A0C4B">
            <w:pPr>
              <w:pBdr>
                <w:top w:val="single" w:sz="4" w:space="1" w:color="auto"/>
                <w:left w:val="single" w:sz="4" w:space="4" w:color="auto"/>
                <w:bottom w:val="single" w:sz="4" w:space="1" w:color="auto"/>
                <w:right w:val="single" w:sz="4" w:space="4" w:color="auto"/>
              </w:pBdr>
              <w:rPr>
                <w:rFonts w:eastAsia="Calibri" w:cstheme="minorHAnsi"/>
                <w:bCs/>
                <w:sz w:val="28"/>
                <w:szCs w:val="28"/>
              </w:rPr>
            </w:pPr>
            <w:r>
              <w:rPr>
                <w:rFonts w:eastAsia="Calibri" w:cstheme="minorHAnsi"/>
                <w:bCs/>
                <w:sz w:val="28"/>
                <w:szCs w:val="28"/>
              </w:rPr>
              <w:t xml:space="preserve">Victoria James continues to deliver  daily and Sunday papers to those </w:t>
            </w:r>
            <w:r w:rsidR="00027CE2">
              <w:rPr>
                <w:rFonts w:eastAsia="Calibri" w:cstheme="minorHAnsi"/>
                <w:bCs/>
                <w:sz w:val="28"/>
                <w:szCs w:val="28"/>
              </w:rPr>
              <w:t>self-isolating</w:t>
            </w:r>
            <w:r>
              <w:rPr>
                <w:rFonts w:eastAsia="Calibri" w:cstheme="minorHAnsi"/>
                <w:bCs/>
                <w:sz w:val="28"/>
                <w:szCs w:val="28"/>
              </w:rPr>
              <w:t xml:space="preserve"> and has been doing so since the end of March.</w:t>
            </w:r>
          </w:p>
          <w:p w14:paraId="4CD3240D" w14:textId="38826B5C" w:rsidR="00AF6393" w:rsidRPr="001F4826" w:rsidRDefault="00E72E09" w:rsidP="00E72E09">
            <w:pPr>
              <w:pBdr>
                <w:top w:val="single" w:sz="4" w:space="1" w:color="auto"/>
                <w:left w:val="single" w:sz="4" w:space="4" w:color="auto"/>
                <w:bottom w:val="single" w:sz="4" w:space="1" w:color="auto"/>
                <w:right w:val="single" w:sz="4" w:space="4" w:color="auto"/>
              </w:pBdr>
              <w:rPr>
                <w:rFonts w:eastAsia="Arial" w:cstheme="minorHAnsi"/>
                <w:bCs/>
                <w:sz w:val="28"/>
                <w:szCs w:val="28"/>
              </w:rPr>
            </w:pPr>
            <w:r>
              <w:rPr>
                <w:rFonts w:eastAsia="Calibri" w:cstheme="minorHAnsi"/>
                <w:bCs/>
                <w:sz w:val="28"/>
                <w:szCs w:val="28"/>
              </w:rPr>
              <w:t>The Community Council has been successful in securing funding from PAVO to meet petrol expenses.</w:t>
            </w:r>
          </w:p>
        </w:tc>
        <w:tc>
          <w:tcPr>
            <w:tcW w:w="1985" w:type="dxa"/>
            <w:tcBorders>
              <w:bottom w:val="single" w:sz="4" w:space="0" w:color="auto"/>
            </w:tcBorders>
          </w:tcPr>
          <w:p w14:paraId="74EBD331" w14:textId="77777777" w:rsidR="003F3292" w:rsidRPr="001F4826" w:rsidRDefault="003F3292" w:rsidP="001A0C4B">
            <w:pPr>
              <w:jc w:val="center"/>
              <w:rPr>
                <w:rFonts w:eastAsia="Arial" w:cstheme="minorHAnsi"/>
                <w:b/>
                <w:sz w:val="28"/>
                <w:szCs w:val="28"/>
              </w:rPr>
            </w:pPr>
          </w:p>
          <w:p w14:paraId="5B1AED00" w14:textId="05D26F63" w:rsidR="001A0C4B" w:rsidRPr="001F4826" w:rsidRDefault="001A0C4B" w:rsidP="001A0C4B">
            <w:pPr>
              <w:jc w:val="center"/>
              <w:rPr>
                <w:rFonts w:eastAsia="Arial" w:cstheme="minorHAnsi"/>
                <w:i/>
                <w:iCs/>
                <w:sz w:val="28"/>
                <w:szCs w:val="28"/>
              </w:rPr>
            </w:pPr>
          </w:p>
        </w:tc>
      </w:tr>
      <w:tr w:rsidR="00D138FF" w:rsidRPr="001F4826" w14:paraId="6E9DCCEB" w14:textId="77777777" w:rsidTr="00D156AF">
        <w:tc>
          <w:tcPr>
            <w:tcW w:w="2552" w:type="dxa"/>
          </w:tcPr>
          <w:p w14:paraId="0D43DA31" w14:textId="77777777" w:rsidR="00E425AA" w:rsidRDefault="00E425AA" w:rsidP="001A0C4B">
            <w:pPr>
              <w:jc w:val="center"/>
              <w:rPr>
                <w:rFonts w:eastAsia="Arial" w:cstheme="minorHAnsi"/>
                <w:b/>
                <w:sz w:val="28"/>
                <w:szCs w:val="28"/>
              </w:rPr>
            </w:pPr>
          </w:p>
          <w:p w14:paraId="12D1D7CA" w14:textId="4B62181C" w:rsidR="00C816A8" w:rsidRPr="001F4826" w:rsidRDefault="00C816A8" w:rsidP="001A0C4B">
            <w:pPr>
              <w:jc w:val="center"/>
              <w:rPr>
                <w:rFonts w:eastAsia="Arial" w:cstheme="minorHAnsi"/>
                <w:b/>
                <w:sz w:val="28"/>
                <w:szCs w:val="28"/>
              </w:rPr>
            </w:pPr>
            <w:r w:rsidRPr="001F4826">
              <w:rPr>
                <w:rFonts w:eastAsia="Arial" w:cstheme="minorHAnsi"/>
                <w:b/>
                <w:sz w:val="28"/>
                <w:szCs w:val="28"/>
              </w:rPr>
              <w:t>10</w:t>
            </w:r>
          </w:p>
        </w:tc>
        <w:tc>
          <w:tcPr>
            <w:tcW w:w="6095" w:type="dxa"/>
          </w:tcPr>
          <w:p w14:paraId="1F333096" w14:textId="77777777" w:rsidR="00AE2AF1" w:rsidRPr="001F4826" w:rsidRDefault="00AE2AF1" w:rsidP="00AE2AF1">
            <w:pPr>
              <w:pBdr>
                <w:top w:val="single" w:sz="4" w:space="1" w:color="auto"/>
                <w:left w:val="single" w:sz="4" w:space="4" w:color="auto"/>
                <w:bottom w:val="single" w:sz="4" w:space="1" w:color="auto"/>
                <w:right w:val="single" w:sz="4" w:space="4" w:color="auto"/>
              </w:pBdr>
              <w:rPr>
                <w:rFonts w:eastAsia="Calibri" w:cstheme="minorHAnsi"/>
                <w:b/>
                <w:sz w:val="28"/>
                <w:szCs w:val="28"/>
                <w:u w:val="single"/>
              </w:rPr>
            </w:pPr>
            <w:r w:rsidRPr="001F4826">
              <w:rPr>
                <w:rFonts w:eastAsia="Calibri" w:cstheme="minorHAnsi"/>
                <w:b/>
                <w:sz w:val="28"/>
                <w:szCs w:val="28"/>
                <w:u w:val="single"/>
              </w:rPr>
              <w:t xml:space="preserve">County </w:t>
            </w:r>
            <w:proofErr w:type="spellStart"/>
            <w:r w:rsidRPr="001F4826">
              <w:rPr>
                <w:rFonts w:eastAsia="Calibri" w:cstheme="minorHAnsi"/>
                <w:b/>
                <w:sz w:val="28"/>
                <w:szCs w:val="28"/>
                <w:u w:val="single"/>
              </w:rPr>
              <w:t>Councillors</w:t>
            </w:r>
            <w:proofErr w:type="spellEnd"/>
            <w:r w:rsidRPr="001F4826">
              <w:rPr>
                <w:rFonts w:eastAsia="Calibri" w:cstheme="minorHAnsi"/>
                <w:b/>
                <w:sz w:val="28"/>
                <w:szCs w:val="28"/>
                <w:u w:val="single"/>
              </w:rPr>
              <w:t xml:space="preserve"> Report</w:t>
            </w:r>
          </w:p>
          <w:p w14:paraId="252A67C3" w14:textId="221297B6" w:rsidR="00392D89" w:rsidRDefault="00AE2AF1" w:rsidP="00AE2AF1">
            <w:pPr>
              <w:pBdr>
                <w:top w:val="single" w:sz="4" w:space="1" w:color="auto"/>
                <w:left w:val="single" w:sz="4" w:space="4" w:color="auto"/>
                <w:bottom w:val="single" w:sz="4" w:space="1" w:color="auto"/>
                <w:right w:val="single" w:sz="4" w:space="4" w:color="auto"/>
              </w:pBdr>
              <w:rPr>
                <w:rFonts w:eastAsia="Arial" w:cstheme="minorHAnsi"/>
                <w:bCs/>
                <w:sz w:val="28"/>
                <w:szCs w:val="28"/>
              </w:rPr>
            </w:pPr>
            <w:proofErr w:type="spellStart"/>
            <w:r w:rsidRPr="001F4826">
              <w:rPr>
                <w:rFonts w:eastAsia="Arial" w:cstheme="minorHAnsi"/>
                <w:bCs/>
                <w:sz w:val="28"/>
                <w:szCs w:val="28"/>
              </w:rPr>
              <w:t>Councillor</w:t>
            </w:r>
            <w:proofErr w:type="spellEnd"/>
            <w:r w:rsidRPr="001F4826">
              <w:rPr>
                <w:rFonts w:eastAsia="Arial" w:cstheme="minorHAnsi"/>
                <w:bCs/>
                <w:sz w:val="28"/>
                <w:szCs w:val="28"/>
              </w:rPr>
              <w:t xml:space="preserve"> Fitzpatrick </w:t>
            </w:r>
            <w:r>
              <w:rPr>
                <w:rFonts w:eastAsia="Arial" w:cstheme="minorHAnsi"/>
                <w:bCs/>
                <w:sz w:val="28"/>
                <w:szCs w:val="28"/>
              </w:rPr>
              <w:t xml:space="preserve">stated the </w:t>
            </w:r>
            <w:proofErr w:type="spellStart"/>
            <w:r>
              <w:rPr>
                <w:rFonts w:eastAsia="Arial" w:cstheme="minorHAnsi"/>
                <w:bCs/>
                <w:sz w:val="28"/>
                <w:szCs w:val="28"/>
              </w:rPr>
              <w:t>Talybont</w:t>
            </w:r>
            <w:proofErr w:type="spellEnd"/>
            <w:r>
              <w:rPr>
                <w:rFonts w:eastAsia="Arial" w:cstheme="minorHAnsi"/>
                <w:bCs/>
                <w:sz w:val="28"/>
                <w:szCs w:val="28"/>
              </w:rPr>
              <w:t xml:space="preserve"> Community Council work has been absolutely incredible during the lockdown, paying tribute to both the </w:t>
            </w:r>
            <w:proofErr w:type="spellStart"/>
            <w:r>
              <w:rPr>
                <w:rFonts w:eastAsia="Arial" w:cstheme="minorHAnsi"/>
                <w:bCs/>
                <w:sz w:val="28"/>
                <w:szCs w:val="28"/>
              </w:rPr>
              <w:t>Talybont</w:t>
            </w:r>
            <w:proofErr w:type="spellEnd"/>
            <w:r>
              <w:rPr>
                <w:rFonts w:eastAsia="Arial" w:cstheme="minorHAnsi"/>
                <w:bCs/>
                <w:sz w:val="28"/>
                <w:szCs w:val="28"/>
              </w:rPr>
              <w:t xml:space="preserve"> and </w:t>
            </w:r>
            <w:proofErr w:type="spellStart"/>
            <w:r>
              <w:rPr>
                <w:rFonts w:eastAsia="Arial" w:cstheme="minorHAnsi"/>
                <w:bCs/>
                <w:sz w:val="28"/>
                <w:szCs w:val="28"/>
              </w:rPr>
              <w:t>Pencell</w:t>
            </w:r>
            <w:r w:rsidR="00027CE2">
              <w:rPr>
                <w:rFonts w:eastAsia="Arial" w:cstheme="minorHAnsi"/>
                <w:bCs/>
                <w:sz w:val="28"/>
                <w:szCs w:val="28"/>
              </w:rPr>
              <w:t>i</w:t>
            </w:r>
            <w:proofErr w:type="spellEnd"/>
            <w:r>
              <w:rPr>
                <w:rFonts w:eastAsia="Arial" w:cstheme="minorHAnsi"/>
                <w:bCs/>
                <w:sz w:val="28"/>
                <w:szCs w:val="28"/>
              </w:rPr>
              <w:t xml:space="preserve"> Hubs</w:t>
            </w:r>
            <w:r w:rsidR="00392D89">
              <w:rPr>
                <w:rFonts w:eastAsia="Arial" w:cstheme="minorHAnsi"/>
                <w:bCs/>
                <w:sz w:val="28"/>
                <w:szCs w:val="28"/>
              </w:rPr>
              <w:t>.</w:t>
            </w:r>
          </w:p>
          <w:p w14:paraId="09DBAA69" w14:textId="5CD0387A" w:rsidR="00AE2AF1" w:rsidRDefault="00AE2AF1" w:rsidP="00AE2AF1">
            <w:pPr>
              <w:pBdr>
                <w:top w:val="single" w:sz="4" w:space="1" w:color="auto"/>
                <w:left w:val="single" w:sz="4" w:space="4" w:color="auto"/>
                <w:bottom w:val="single" w:sz="4" w:space="1" w:color="auto"/>
                <w:right w:val="single" w:sz="4" w:space="4" w:color="auto"/>
              </w:pBdr>
              <w:rPr>
                <w:rFonts w:eastAsia="Arial" w:cstheme="minorHAnsi"/>
                <w:bCs/>
                <w:sz w:val="28"/>
                <w:szCs w:val="28"/>
              </w:rPr>
            </w:pPr>
            <w:r>
              <w:rPr>
                <w:rFonts w:eastAsia="Arial" w:cstheme="minorHAnsi"/>
                <w:bCs/>
                <w:sz w:val="28"/>
                <w:szCs w:val="28"/>
              </w:rPr>
              <w:t xml:space="preserve">He expressed his concern over the number of people who had been tested in </w:t>
            </w:r>
            <w:proofErr w:type="spellStart"/>
            <w:r>
              <w:rPr>
                <w:rFonts w:eastAsia="Arial" w:cstheme="minorHAnsi"/>
                <w:bCs/>
                <w:sz w:val="28"/>
                <w:szCs w:val="28"/>
              </w:rPr>
              <w:t>Powys</w:t>
            </w:r>
            <w:proofErr w:type="spellEnd"/>
            <w:r>
              <w:rPr>
                <w:rFonts w:eastAsia="Arial" w:cstheme="minorHAnsi"/>
                <w:bCs/>
                <w:sz w:val="28"/>
                <w:szCs w:val="28"/>
              </w:rPr>
              <w:t xml:space="preserve">,  0.43 % which equated to 9 </w:t>
            </w:r>
            <w:r w:rsidR="00392D89">
              <w:rPr>
                <w:rFonts w:eastAsia="Arial" w:cstheme="minorHAnsi"/>
                <w:bCs/>
                <w:sz w:val="28"/>
                <w:szCs w:val="28"/>
              </w:rPr>
              <w:t xml:space="preserve">people being tested </w:t>
            </w:r>
            <w:r>
              <w:rPr>
                <w:rFonts w:eastAsia="Arial" w:cstheme="minorHAnsi"/>
                <w:bCs/>
                <w:sz w:val="28"/>
                <w:szCs w:val="28"/>
              </w:rPr>
              <w:t>a day out of a population of 1</w:t>
            </w:r>
            <w:r w:rsidR="00392D89">
              <w:rPr>
                <w:rFonts w:eastAsia="Arial" w:cstheme="minorHAnsi"/>
                <w:bCs/>
                <w:sz w:val="28"/>
                <w:szCs w:val="28"/>
              </w:rPr>
              <w:t>32</w:t>
            </w:r>
            <w:r>
              <w:rPr>
                <w:rFonts w:eastAsia="Arial" w:cstheme="minorHAnsi"/>
                <w:bCs/>
                <w:sz w:val="28"/>
                <w:szCs w:val="28"/>
              </w:rPr>
              <w:t>,000.</w:t>
            </w:r>
          </w:p>
          <w:p w14:paraId="4B252F4C" w14:textId="77777777" w:rsidR="00AE2AF1" w:rsidRDefault="00AE2AF1" w:rsidP="00AE2AF1">
            <w:pPr>
              <w:pBdr>
                <w:top w:val="single" w:sz="4" w:space="1" w:color="auto"/>
                <w:left w:val="single" w:sz="4" w:space="4" w:color="auto"/>
                <w:bottom w:val="single" w:sz="4" w:space="1" w:color="auto"/>
                <w:right w:val="single" w:sz="4" w:space="4" w:color="auto"/>
              </w:pBdr>
              <w:rPr>
                <w:rFonts w:eastAsia="Arial" w:cstheme="minorHAnsi"/>
                <w:bCs/>
                <w:sz w:val="28"/>
                <w:szCs w:val="28"/>
              </w:rPr>
            </w:pPr>
            <w:r>
              <w:rPr>
                <w:rFonts w:eastAsia="Arial" w:cstheme="minorHAnsi"/>
                <w:bCs/>
                <w:sz w:val="28"/>
                <w:szCs w:val="28"/>
              </w:rPr>
              <w:t xml:space="preserve"> He also reported the </w:t>
            </w:r>
            <w:proofErr w:type="spellStart"/>
            <w:r>
              <w:rPr>
                <w:rFonts w:eastAsia="Arial" w:cstheme="minorHAnsi"/>
                <w:bCs/>
                <w:sz w:val="28"/>
                <w:szCs w:val="28"/>
              </w:rPr>
              <w:t>HWRecycling</w:t>
            </w:r>
            <w:proofErr w:type="spellEnd"/>
            <w:r>
              <w:rPr>
                <w:rFonts w:eastAsia="Arial" w:cstheme="minorHAnsi"/>
                <w:bCs/>
                <w:sz w:val="28"/>
                <w:szCs w:val="28"/>
              </w:rPr>
              <w:t xml:space="preserve"> Centre  would reopen week commencing 25</w:t>
            </w:r>
            <w:r w:rsidRPr="00D71857">
              <w:rPr>
                <w:rFonts w:eastAsia="Arial" w:cstheme="minorHAnsi"/>
                <w:bCs/>
                <w:sz w:val="28"/>
                <w:szCs w:val="28"/>
                <w:vertAlign w:val="superscript"/>
              </w:rPr>
              <w:t>th</w:t>
            </w:r>
            <w:r>
              <w:rPr>
                <w:rFonts w:eastAsia="Arial" w:cstheme="minorHAnsi"/>
                <w:bCs/>
                <w:sz w:val="28"/>
                <w:szCs w:val="28"/>
              </w:rPr>
              <w:t xml:space="preserve"> May 2020.</w:t>
            </w:r>
          </w:p>
          <w:p w14:paraId="1355531C" w14:textId="77777777" w:rsidR="00E425AA" w:rsidRDefault="00E425AA" w:rsidP="00C816A8">
            <w:pPr>
              <w:rPr>
                <w:rFonts w:eastAsia="Arial" w:cstheme="minorHAnsi"/>
                <w:b/>
                <w:sz w:val="28"/>
                <w:szCs w:val="28"/>
              </w:rPr>
            </w:pPr>
          </w:p>
          <w:p w14:paraId="222C8FF3" w14:textId="4D32AE9B" w:rsidR="0094326E" w:rsidRPr="001F4826" w:rsidRDefault="0094326E" w:rsidP="00D71857">
            <w:pPr>
              <w:rPr>
                <w:rFonts w:eastAsia="Arial" w:cstheme="minorHAnsi"/>
                <w:sz w:val="28"/>
                <w:szCs w:val="28"/>
              </w:rPr>
            </w:pPr>
          </w:p>
        </w:tc>
        <w:tc>
          <w:tcPr>
            <w:tcW w:w="1985" w:type="dxa"/>
            <w:tcBorders>
              <w:bottom w:val="single" w:sz="4" w:space="0" w:color="auto"/>
            </w:tcBorders>
          </w:tcPr>
          <w:p w14:paraId="229B2A75" w14:textId="77777777" w:rsidR="001A0C4B" w:rsidRPr="001F4826" w:rsidRDefault="001A0C4B" w:rsidP="001A0C4B">
            <w:pPr>
              <w:jc w:val="center"/>
              <w:rPr>
                <w:rFonts w:eastAsia="Arial" w:cstheme="minorHAnsi"/>
                <w:b/>
                <w:sz w:val="28"/>
                <w:szCs w:val="28"/>
              </w:rPr>
            </w:pPr>
          </w:p>
          <w:p w14:paraId="49846CBB" w14:textId="77777777" w:rsidR="001A0C4B" w:rsidRPr="001F4826" w:rsidRDefault="001A0C4B" w:rsidP="001A0C4B">
            <w:pPr>
              <w:jc w:val="center"/>
              <w:rPr>
                <w:rFonts w:eastAsia="Arial" w:cstheme="minorHAnsi"/>
                <w:sz w:val="28"/>
                <w:szCs w:val="28"/>
              </w:rPr>
            </w:pPr>
          </w:p>
          <w:p w14:paraId="024A11E9" w14:textId="4E37361A" w:rsidR="00C816A8" w:rsidRPr="001F4826" w:rsidRDefault="00C816A8" w:rsidP="00D558A9">
            <w:pPr>
              <w:jc w:val="center"/>
              <w:rPr>
                <w:rFonts w:eastAsia="Arial" w:cstheme="minorHAnsi"/>
                <w:sz w:val="28"/>
                <w:szCs w:val="28"/>
              </w:rPr>
            </w:pPr>
          </w:p>
        </w:tc>
      </w:tr>
      <w:tr w:rsidR="00D138FF" w:rsidRPr="001F4826" w14:paraId="400B12C6" w14:textId="77777777" w:rsidTr="00D156AF">
        <w:tc>
          <w:tcPr>
            <w:tcW w:w="2552" w:type="dxa"/>
          </w:tcPr>
          <w:p w14:paraId="065899E5" w14:textId="4A58A8AF" w:rsidR="009936AF" w:rsidRDefault="009936AF" w:rsidP="009936AF">
            <w:pPr>
              <w:jc w:val="center"/>
              <w:rPr>
                <w:rFonts w:eastAsia="Arial" w:cstheme="minorHAnsi"/>
                <w:b/>
                <w:sz w:val="28"/>
                <w:szCs w:val="28"/>
              </w:rPr>
            </w:pPr>
            <w:r w:rsidRPr="001F4826">
              <w:rPr>
                <w:rFonts w:eastAsia="Arial" w:cstheme="minorHAnsi"/>
                <w:b/>
                <w:sz w:val="28"/>
                <w:szCs w:val="28"/>
              </w:rPr>
              <w:t>11</w:t>
            </w:r>
          </w:p>
          <w:p w14:paraId="03632F42" w14:textId="77777777" w:rsidR="00F11B7B" w:rsidRDefault="00F11B7B" w:rsidP="009936AF">
            <w:pPr>
              <w:jc w:val="center"/>
              <w:rPr>
                <w:rFonts w:eastAsia="Arial" w:cstheme="minorHAnsi"/>
                <w:b/>
                <w:sz w:val="28"/>
                <w:szCs w:val="28"/>
              </w:rPr>
            </w:pPr>
          </w:p>
          <w:p w14:paraId="42D3D8D8" w14:textId="77777777" w:rsidR="00F11B7B" w:rsidRDefault="00F11B7B" w:rsidP="009936AF">
            <w:pPr>
              <w:jc w:val="center"/>
              <w:rPr>
                <w:rFonts w:eastAsia="Arial" w:cstheme="minorHAnsi"/>
                <w:b/>
                <w:sz w:val="28"/>
                <w:szCs w:val="28"/>
              </w:rPr>
            </w:pPr>
          </w:p>
          <w:p w14:paraId="1DAE54FD" w14:textId="43FF3252" w:rsidR="00287FED" w:rsidRDefault="00287FED" w:rsidP="009936AF">
            <w:pPr>
              <w:jc w:val="center"/>
              <w:rPr>
                <w:rFonts w:eastAsia="Arial" w:cstheme="minorHAnsi"/>
                <w:b/>
                <w:sz w:val="28"/>
                <w:szCs w:val="28"/>
              </w:rPr>
            </w:pPr>
          </w:p>
          <w:p w14:paraId="07A353EE" w14:textId="728AAEBE" w:rsidR="00F11B7B" w:rsidRPr="001F4826" w:rsidRDefault="00F11B7B" w:rsidP="009936AF">
            <w:pPr>
              <w:jc w:val="center"/>
              <w:rPr>
                <w:rFonts w:eastAsia="Arial" w:cstheme="minorHAnsi"/>
                <w:b/>
                <w:sz w:val="28"/>
                <w:szCs w:val="28"/>
              </w:rPr>
            </w:pPr>
          </w:p>
        </w:tc>
        <w:tc>
          <w:tcPr>
            <w:tcW w:w="6095" w:type="dxa"/>
          </w:tcPr>
          <w:p w14:paraId="4B47E156" w14:textId="463896BC" w:rsidR="00E05CAF" w:rsidRPr="001F4826" w:rsidRDefault="009936AF" w:rsidP="009936AF">
            <w:pPr>
              <w:rPr>
                <w:rFonts w:eastAsia="Arial" w:cstheme="minorHAnsi"/>
                <w:b/>
                <w:sz w:val="28"/>
                <w:szCs w:val="28"/>
                <w:u w:val="single"/>
              </w:rPr>
            </w:pPr>
            <w:r w:rsidRPr="001F4826">
              <w:rPr>
                <w:rFonts w:eastAsia="Arial" w:cstheme="minorHAnsi"/>
                <w:b/>
                <w:sz w:val="28"/>
                <w:szCs w:val="28"/>
                <w:u w:val="single"/>
              </w:rPr>
              <w:t>Highway Matters</w:t>
            </w:r>
            <w:r w:rsidR="00E05CAF" w:rsidRPr="001F4826">
              <w:rPr>
                <w:rFonts w:eastAsia="Arial" w:cstheme="minorHAnsi"/>
                <w:b/>
                <w:sz w:val="28"/>
                <w:szCs w:val="28"/>
                <w:u w:val="single"/>
              </w:rPr>
              <w:t xml:space="preserve"> </w:t>
            </w:r>
          </w:p>
          <w:p w14:paraId="1FD7987F" w14:textId="59AE81A5" w:rsidR="00DD5886" w:rsidRPr="00392D89" w:rsidRDefault="00392D89" w:rsidP="00392D89">
            <w:pPr>
              <w:rPr>
                <w:rFonts w:eastAsia="Arial" w:cstheme="minorHAnsi"/>
                <w:bCs/>
                <w:sz w:val="28"/>
                <w:szCs w:val="28"/>
              </w:rPr>
            </w:pPr>
            <w:r>
              <w:rPr>
                <w:rFonts w:eastAsia="Arial" w:cstheme="minorHAnsi"/>
                <w:bCs/>
                <w:sz w:val="28"/>
                <w:szCs w:val="28"/>
              </w:rPr>
              <w:t xml:space="preserve">A question was asked when the £90K planned resurfacing of the B445A would be completed, Cllr </w:t>
            </w:r>
            <w:proofErr w:type="spellStart"/>
            <w:r>
              <w:rPr>
                <w:rFonts w:eastAsia="Arial" w:cstheme="minorHAnsi"/>
                <w:bCs/>
                <w:sz w:val="28"/>
                <w:szCs w:val="28"/>
              </w:rPr>
              <w:t>Fitzparick</w:t>
            </w:r>
            <w:proofErr w:type="spellEnd"/>
            <w:r>
              <w:rPr>
                <w:rFonts w:eastAsia="Arial" w:cstheme="minorHAnsi"/>
                <w:bCs/>
                <w:sz w:val="28"/>
                <w:szCs w:val="28"/>
              </w:rPr>
              <w:t xml:space="preserve"> said he would contact Lyn Parry of </w:t>
            </w:r>
            <w:proofErr w:type="spellStart"/>
            <w:r>
              <w:rPr>
                <w:rFonts w:eastAsia="Arial" w:cstheme="minorHAnsi"/>
                <w:bCs/>
                <w:sz w:val="28"/>
                <w:szCs w:val="28"/>
              </w:rPr>
              <w:t>Powys</w:t>
            </w:r>
            <w:proofErr w:type="spellEnd"/>
            <w:r>
              <w:rPr>
                <w:rFonts w:eastAsia="Arial" w:cstheme="minorHAnsi"/>
                <w:bCs/>
                <w:sz w:val="28"/>
                <w:szCs w:val="28"/>
              </w:rPr>
              <w:t xml:space="preserve"> County Council for a response and report back .</w:t>
            </w:r>
          </w:p>
        </w:tc>
        <w:tc>
          <w:tcPr>
            <w:tcW w:w="1985" w:type="dxa"/>
            <w:tcBorders>
              <w:top w:val="single" w:sz="4" w:space="0" w:color="auto"/>
            </w:tcBorders>
          </w:tcPr>
          <w:p w14:paraId="51768D2F" w14:textId="77777777" w:rsidR="009936AF" w:rsidRPr="001F4826" w:rsidRDefault="009936AF" w:rsidP="009936AF">
            <w:pPr>
              <w:jc w:val="center"/>
              <w:rPr>
                <w:rFonts w:eastAsia="Arial" w:cstheme="minorHAnsi"/>
                <w:b/>
                <w:sz w:val="28"/>
                <w:szCs w:val="28"/>
              </w:rPr>
            </w:pPr>
          </w:p>
          <w:p w14:paraId="470E32BD" w14:textId="77777777" w:rsidR="009936AF" w:rsidRPr="001F4826" w:rsidRDefault="009936AF" w:rsidP="009936AF">
            <w:pPr>
              <w:jc w:val="center"/>
              <w:rPr>
                <w:rFonts w:eastAsia="Arial" w:cstheme="minorHAnsi"/>
                <w:sz w:val="28"/>
                <w:szCs w:val="28"/>
              </w:rPr>
            </w:pPr>
          </w:p>
          <w:p w14:paraId="1DF5F205" w14:textId="3325D989" w:rsidR="00A45A90" w:rsidRPr="00A45A90" w:rsidRDefault="00027CE2" w:rsidP="00A45A90">
            <w:pPr>
              <w:rPr>
                <w:rFonts w:eastAsia="Arial" w:cstheme="minorHAnsi"/>
                <w:sz w:val="28"/>
                <w:szCs w:val="28"/>
              </w:rPr>
            </w:pPr>
            <w:r>
              <w:rPr>
                <w:rFonts w:eastAsia="Arial" w:cstheme="minorHAnsi"/>
                <w:sz w:val="28"/>
                <w:szCs w:val="28"/>
              </w:rPr>
              <w:t xml:space="preserve">Cllr </w:t>
            </w:r>
            <w:proofErr w:type="spellStart"/>
            <w:r>
              <w:rPr>
                <w:rFonts w:eastAsia="Arial" w:cstheme="minorHAnsi"/>
                <w:sz w:val="28"/>
                <w:szCs w:val="28"/>
              </w:rPr>
              <w:t>Fitzpartick</w:t>
            </w:r>
            <w:proofErr w:type="spellEnd"/>
          </w:p>
          <w:p w14:paraId="164A927D" w14:textId="77777777" w:rsidR="00A45A90" w:rsidRPr="00A45A90" w:rsidRDefault="00A45A90" w:rsidP="00A45A90">
            <w:pPr>
              <w:rPr>
                <w:rFonts w:eastAsia="Arial" w:cstheme="minorHAnsi"/>
                <w:sz w:val="28"/>
                <w:szCs w:val="28"/>
              </w:rPr>
            </w:pPr>
          </w:p>
          <w:p w14:paraId="1F01CE95" w14:textId="77777777" w:rsidR="00A45A90" w:rsidRPr="00A45A90" w:rsidRDefault="00A45A90" w:rsidP="00A45A90">
            <w:pPr>
              <w:rPr>
                <w:rFonts w:eastAsia="Arial" w:cstheme="minorHAnsi"/>
                <w:sz w:val="28"/>
                <w:szCs w:val="28"/>
              </w:rPr>
            </w:pPr>
          </w:p>
          <w:p w14:paraId="0DE06183" w14:textId="77777777" w:rsidR="00A45A90" w:rsidRPr="00A45A90" w:rsidRDefault="00A45A90" w:rsidP="00A45A90">
            <w:pPr>
              <w:rPr>
                <w:rFonts w:eastAsia="Arial" w:cstheme="minorHAnsi"/>
                <w:sz w:val="28"/>
                <w:szCs w:val="28"/>
              </w:rPr>
            </w:pPr>
          </w:p>
          <w:p w14:paraId="2D01FB1B" w14:textId="2FDC064E" w:rsidR="00A45A90" w:rsidRPr="00A45A90" w:rsidRDefault="00A45A90" w:rsidP="00A45A90">
            <w:pPr>
              <w:ind w:firstLine="720"/>
              <w:rPr>
                <w:rFonts w:eastAsia="Arial" w:cstheme="minorHAnsi"/>
                <w:sz w:val="28"/>
                <w:szCs w:val="28"/>
              </w:rPr>
            </w:pPr>
          </w:p>
        </w:tc>
      </w:tr>
      <w:tr w:rsidR="00D138FF" w:rsidRPr="001F4826" w14:paraId="0C74D9C8" w14:textId="77777777" w:rsidTr="00D156AF">
        <w:trPr>
          <w:trHeight w:val="1263"/>
        </w:trPr>
        <w:tc>
          <w:tcPr>
            <w:tcW w:w="2552" w:type="dxa"/>
          </w:tcPr>
          <w:p w14:paraId="561488FC" w14:textId="7F16527A" w:rsidR="009936AF" w:rsidRPr="001F4826" w:rsidRDefault="009936AF" w:rsidP="009936AF">
            <w:pPr>
              <w:jc w:val="center"/>
              <w:rPr>
                <w:rFonts w:eastAsia="Arial" w:cstheme="minorHAnsi"/>
                <w:b/>
                <w:sz w:val="28"/>
                <w:szCs w:val="28"/>
              </w:rPr>
            </w:pPr>
            <w:r w:rsidRPr="001F4826">
              <w:rPr>
                <w:rFonts w:eastAsia="Arial" w:cstheme="minorHAnsi"/>
                <w:b/>
                <w:sz w:val="28"/>
                <w:szCs w:val="28"/>
              </w:rPr>
              <w:t>1</w:t>
            </w:r>
            <w:r w:rsidR="00E26125">
              <w:rPr>
                <w:rFonts w:eastAsia="Arial" w:cstheme="minorHAnsi"/>
                <w:b/>
                <w:sz w:val="28"/>
                <w:szCs w:val="28"/>
              </w:rPr>
              <w:t>2</w:t>
            </w:r>
          </w:p>
        </w:tc>
        <w:tc>
          <w:tcPr>
            <w:tcW w:w="6095" w:type="dxa"/>
          </w:tcPr>
          <w:p w14:paraId="52164785" w14:textId="0C5823C2" w:rsidR="00C60EC4" w:rsidRDefault="00A47E3F" w:rsidP="00C60EC4">
            <w:pPr>
              <w:rPr>
                <w:rFonts w:eastAsia="Arial" w:cstheme="minorHAnsi"/>
                <w:b/>
                <w:bCs/>
                <w:sz w:val="28"/>
                <w:szCs w:val="28"/>
                <w:u w:val="single"/>
              </w:rPr>
            </w:pPr>
            <w:r>
              <w:rPr>
                <w:rFonts w:eastAsia="Arial" w:cstheme="minorHAnsi"/>
                <w:b/>
                <w:bCs/>
                <w:sz w:val="28"/>
                <w:szCs w:val="28"/>
                <w:u w:val="single"/>
              </w:rPr>
              <w:t>A</w:t>
            </w:r>
            <w:r w:rsidR="00C60EC4" w:rsidRPr="001F4826">
              <w:rPr>
                <w:rFonts w:eastAsia="Arial" w:cstheme="minorHAnsi"/>
                <w:b/>
                <w:bCs/>
                <w:sz w:val="28"/>
                <w:szCs w:val="28"/>
                <w:u w:val="single"/>
              </w:rPr>
              <w:t xml:space="preserve">pplications for Planning Consent </w:t>
            </w:r>
          </w:p>
          <w:p w14:paraId="37D7872E" w14:textId="5C6BCBF5" w:rsidR="00997D36" w:rsidRPr="008F3E7D" w:rsidRDefault="0038336D" w:rsidP="008F3E7D">
            <w:pPr>
              <w:rPr>
                <w:rFonts w:eastAsia="Arial" w:cstheme="minorHAnsi"/>
                <w:sz w:val="28"/>
                <w:szCs w:val="28"/>
              </w:rPr>
            </w:pPr>
            <w:r>
              <w:rPr>
                <w:rFonts w:eastAsia="Arial" w:cstheme="minorHAnsi"/>
                <w:sz w:val="28"/>
                <w:szCs w:val="28"/>
              </w:rPr>
              <w:t xml:space="preserve">Application 20/18578/HEDGE, </w:t>
            </w:r>
            <w:r w:rsidR="00BB7C61">
              <w:rPr>
                <w:rFonts w:eastAsia="Arial" w:cstheme="minorHAnsi"/>
                <w:sz w:val="28"/>
                <w:szCs w:val="28"/>
              </w:rPr>
              <w:t>t</w:t>
            </w:r>
            <w:r>
              <w:rPr>
                <w:rFonts w:eastAsia="Arial" w:cstheme="minorHAnsi"/>
                <w:sz w:val="28"/>
                <w:szCs w:val="28"/>
              </w:rPr>
              <w:t>he h</w:t>
            </w:r>
            <w:r w:rsidR="005C4150">
              <w:rPr>
                <w:rFonts w:eastAsia="Arial" w:cstheme="minorHAnsi"/>
                <w:sz w:val="28"/>
                <w:szCs w:val="28"/>
              </w:rPr>
              <w:t xml:space="preserve">edgerow has been removed, </w:t>
            </w:r>
            <w:proofErr w:type="spellStart"/>
            <w:r>
              <w:rPr>
                <w:rFonts w:eastAsia="Arial" w:cstheme="minorHAnsi"/>
                <w:sz w:val="28"/>
                <w:szCs w:val="28"/>
              </w:rPr>
              <w:t>C</w:t>
            </w:r>
            <w:r w:rsidR="005C4150">
              <w:rPr>
                <w:rFonts w:eastAsia="Arial" w:cstheme="minorHAnsi"/>
                <w:sz w:val="28"/>
                <w:szCs w:val="28"/>
              </w:rPr>
              <w:t>ouncil</w:t>
            </w:r>
            <w:r>
              <w:rPr>
                <w:rFonts w:eastAsia="Arial" w:cstheme="minorHAnsi"/>
                <w:sz w:val="28"/>
                <w:szCs w:val="28"/>
              </w:rPr>
              <w:t>l</w:t>
            </w:r>
            <w:r w:rsidR="005C4150">
              <w:rPr>
                <w:rFonts w:eastAsia="Arial" w:cstheme="minorHAnsi"/>
                <w:sz w:val="28"/>
                <w:szCs w:val="28"/>
              </w:rPr>
              <w:t>ors</w:t>
            </w:r>
            <w:proofErr w:type="spellEnd"/>
            <w:r w:rsidR="005C4150">
              <w:rPr>
                <w:rFonts w:eastAsia="Arial" w:cstheme="minorHAnsi"/>
                <w:sz w:val="28"/>
                <w:szCs w:val="28"/>
              </w:rPr>
              <w:t xml:space="preserve"> were mindful that at some time in the future the hedge</w:t>
            </w:r>
            <w:r>
              <w:rPr>
                <w:rFonts w:eastAsia="Arial" w:cstheme="minorHAnsi"/>
                <w:sz w:val="28"/>
                <w:szCs w:val="28"/>
              </w:rPr>
              <w:t>row</w:t>
            </w:r>
            <w:r w:rsidR="005C4150">
              <w:rPr>
                <w:rFonts w:eastAsia="Arial" w:cstheme="minorHAnsi"/>
                <w:sz w:val="28"/>
                <w:szCs w:val="28"/>
              </w:rPr>
              <w:t xml:space="preserve"> needs to be replaced. </w:t>
            </w:r>
          </w:p>
        </w:tc>
        <w:tc>
          <w:tcPr>
            <w:tcW w:w="1985" w:type="dxa"/>
          </w:tcPr>
          <w:p w14:paraId="6E312EA1" w14:textId="77777777" w:rsidR="009936AF" w:rsidRPr="001F4826" w:rsidRDefault="009936AF" w:rsidP="009936AF">
            <w:pPr>
              <w:jc w:val="center"/>
              <w:rPr>
                <w:rFonts w:eastAsia="Arial" w:cstheme="minorHAnsi"/>
                <w:b/>
                <w:sz w:val="28"/>
                <w:szCs w:val="28"/>
              </w:rPr>
            </w:pPr>
          </w:p>
          <w:p w14:paraId="1B79C941" w14:textId="77777777" w:rsidR="009936AF" w:rsidRPr="001F4826" w:rsidRDefault="009936AF" w:rsidP="009936AF">
            <w:pPr>
              <w:rPr>
                <w:rFonts w:eastAsia="Arial" w:cstheme="minorHAnsi"/>
                <w:sz w:val="28"/>
                <w:szCs w:val="28"/>
              </w:rPr>
            </w:pPr>
          </w:p>
          <w:p w14:paraId="0BF45E71" w14:textId="77777777" w:rsidR="009936AF" w:rsidRPr="001F4826" w:rsidRDefault="009936AF" w:rsidP="009936AF">
            <w:pPr>
              <w:rPr>
                <w:rFonts w:eastAsia="Arial" w:cstheme="minorHAnsi"/>
                <w:b/>
                <w:sz w:val="28"/>
                <w:szCs w:val="28"/>
              </w:rPr>
            </w:pPr>
          </w:p>
          <w:p w14:paraId="6269B5EB" w14:textId="7B9F6229" w:rsidR="009936AF" w:rsidRPr="001F4826" w:rsidRDefault="009936AF" w:rsidP="009936AF">
            <w:pPr>
              <w:ind w:firstLine="720"/>
              <w:rPr>
                <w:rFonts w:eastAsia="Arial" w:cstheme="minorHAnsi"/>
                <w:sz w:val="28"/>
                <w:szCs w:val="28"/>
              </w:rPr>
            </w:pPr>
          </w:p>
        </w:tc>
      </w:tr>
      <w:tr w:rsidR="0024259F" w:rsidRPr="001F4826" w14:paraId="337B727B" w14:textId="77777777" w:rsidTr="00D156AF">
        <w:trPr>
          <w:trHeight w:val="167"/>
        </w:trPr>
        <w:tc>
          <w:tcPr>
            <w:tcW w:w="2552" w:type="dxa"/>
          </w:tcPr>
          <w:p w14:paraId="79D38639" w14:textId="63C2166B" w:rsidR="0024259F" w:rsidRPr="001F4826" w:rsidRDefault="0024259F" w:rsidP="0024259F">
            <w:pPr>
              <w:jc w:val="center"/>
              <w:rPr>
                <w:rFonts w:eastAsia="Arial" w:cstheme="minorHAnsi"/>
                <w:b/>
                <w:sz w:val="28"/>
                <w:szCs w:val="28"/>
              </w:rPr>
            </w:pPr>
            <w:r w:rsidRPr="001F4826">
              <w:rPr>
                <w:rFonts w:eastAsia="Arial" w:cstheme="minorHAnsi"/>
                <w:b/>
                <w:sz w:val="28"/>
                <w:szCs w:val="28"/>
              </w:rPr>
              <w:t>1</w:t>
            </w:r>
            <w:r>
              <w:rPr>
                <w:rFonts w:eastAsia="Arial" w:cstheme="minorHAnsi"/>
                <w:b/>
                <w:sz w:val="28"/>
                <w:szCs w:val="28"/>
              </w:rPr>
              <w:t>3</w:t>
            </w:r>
          </w:p>
        </w:tc>
        <w:tc>
          <w:tcPr>
            <w:tcW w:w="6095" w:type="dxa"/>
          </w:tcPr>
          <w:p w14:paraId="10C09AD5" w14:textId="77777777" w:rsidR="0024259F" w:rsidRDefault="0024259F" w:rsidP="0024259F">
            <w:pPr>
              <w:rPr>
                <w:rFonts w:eastAsia="Arial" w:cstheme="minorHAnsi"/>
                <w:b/>
                <w:color w:val="000000" w:themeColor="text1"/>
                <w:sz w:val="28"/>
                <w:szCs w:val="28"/>
                <w:u w:val="single"/>
              </w:rPr>
            </w:pPr>
          </w:p>
          <w:p w14:paraId="4800A024" w14:textId="77777777" w:rsidR="0024259F" w:rsidRPr="001F4826" w:rsidRDefault="0024259F" w:rsidP="0024259F">
            <w:pPr>
              <w:rPr>
                <w:rFonts w:eastAsia="Arial" w:cstheme="minorHAnsi"/>
                <w:b/>
                <w:color w:val="000000" w:themeColor="text1"/>
                <w:sz w:val="28"/>
                <w:szCs w:val="28"/>
                <w:u w:val="single"/>
              </w:rPr>
            </w:pPr>
            <w:r w:rsidRPr="001F4826">
              <w:rPr>
                <w:rFonts w:eastAsia="Arial" w:cstheme="minorHAnsi"/>
                <w:b/>
                <w:color w:val="000000" w:themeColor="text1"/>
                <w:sz w:val="28"/>
                <w:szCs w:val="28"/>
                <w:u w:val="single"/>
              </w:rPr>
              <w:t>Community Council Assets</w:t>
            </w:r>
          </w:p>
          <w:p w14:paraId="5B0C58D9" w14:textId="77777777" w:rsidR="0024259F" w:rsidRPr="001F4826" w:rsidRDefault="0024259F" w:rsidP="0024259F">
            <w:pPr>
              <w:pStyle w:val="ListParagraph"/>
              <w:numPr>
                <w:ilvl w:val="0"/>
                <w:numId w:val="4"/>
              </w:numPr>
              <w:rPr>
                <w:rFonts w:eastAsia="Arial" w:cstheme="minorHAnsi"/>
                <w:color w:val="000000" w:themeColor="text1"/>
                <w:sz w:val="28"/>
                <w:szCs w:val="28"/>
              </w:rPr>
            </w:pPr>
            <w:r w:rsidRPr="001F4826">
              <w:rPr>
                <w:rFonts w:eastAsia="Arial" w:cstheme="minorHAnsi"/>
                <w:color w:val="000000" w:themeColor="text1"/>
                <w:sz w:val="28"/>
                <w:szCs w:val="28"/>
              </w:rPr>
              <w:t xml:space="preserve">Play Equipment- </w:t>
            </w:r>
            <w:r>
              <w:rPr>
                <w:rFonts w:eastAsia="Arial" w:cstheme="minorHAnsi"/>
                <w:color w:val="000000" w:themeColor="text1"/>
                <w:sz w:val="28"/>
                <w:szCs w:val="28"/>
              </w:rPr>
              <w:t xml:space="preserve">The Rota for inspections by </w:t>
            </w:r>
            <w:proofErr w:type="spellStart"/>
            <w:r>
              <w:rPr>
                <w:rFonts w:eastAsia="Arial" w:cstheme="minorHAnsi"/>
                <w:color w:val="000000" w:themeColor="text1"/>
                <w:sz w:val="28"/>
                <w:szCs w:val="28"/>
              </w:rPr>
              <w:t>Councillors</w:t>
            </w:r>
            <w:proofErr w:type="spellEnd"/>
            <w:r>
              <w:rPr>
                <w:rFonts w:eastAsia="Arial" w:cstheme="minorHAnsi"/>
                <w:color w:val="000000" w:themeColor="text1"/>
                <w:sz w:val="28"/>
                <w:szCs w:val="28"/>
              </w:rPr>
              <w:t xml:space="preserve"> is currently on hold due to the coronavirus lockdown.</w:t>
            </w:r>
          </w:p>
          <w:p w14:paraId="03B95986" w14:textId="77777777" w:rsidR="0024259F" w:rsidRPr="001F4826" w:rsidRDefault="0024259F" w:rsidP="0024259F">
            <w:pPr>
              <w:pStyle w:val="ListParagraph"/>
              <w:numPr>
                <w:ilvl w:val="0"/>
                <w:numId w:val="4"/>
              </w:numPr>
              <w:rPr>
                <w:rFonts w:eastAsia="Arial" w:cstheme="minorHAnsi"/>
                <w:color w:val="000000" w:themeColor="text1"/>
                <w:sz w:val="28"/>
                <w:szCs w:val="28"/>
              </w:rPr>
            </w:pPr>
            <w:r w:rsidRPr="001F4826">
              <w:rPr>
                <w:rFonts w:eastAsia="Arial" w:cstheme="minorHAnsi"/>
                <w:color w:val="000000" w:themeColor="text1"/>
                <w:sz w:val="28"/>
                <w:szCs w:val="28"/>
              </w:rPr>
              <w:lastRenderedPageBreak/>
              <w:t xml:space="preserve">Table Tennis Table </w:t>
            </w:r>
            <w:r>
              <w:rPr>
                <w:rFonts w:eastAsia="Arial" w:cstheme="minorHAnsi"/>
                <w:color w:val="000000" w:themeColor="text1"/>
                <w:sz w:val="28"/>
                <w:szCs w:val="28"/>
              </w:rPr>
              <w:t>Area–</w:t>
            </w:r>
            <w:r w:rsidRPr="001F4826">
              <w:rPr>
                <w:rFonts w:eastAsia="Arial" w:cstheme="minorHAnsi"/>
                <w:color w:val="000000" w:themeColor="text1"/>
                <w:sz w:val="28"/>
                <w:szCs w:val="28"/>
              </w:rPr>
              <w:t xml:space="preserve"> </w:t>
            </w:r>
            <w:r>
              <w:rPr>
                <w:rFonts w:eastAsia="Arial" w:cstheme="minorHAnsi"/>
                <w:color w:val="000000" w:themeColor="text1"/>
                <w:sz w:val="28"/>
                <w:szCs w:val="28"/>
              </w:rPr>
              <w:t>Work has been completed by Steve Morris, with councilors stating the area looked very neat and tidy.    Work has started on dismantling the cricket nets, which will then go into storage.</w:t>
            </w:r>
          </w:p>
          <w:p w14:paraId="704D2B48" w14:textId="2DF6BA72" w:rsidR="0024259F" w:rsidRPr="00734354" w:rsidRDefault="0024259F" w:rsidP="0024259F">
            <w:pPr>
              <w:pStyle w:val="ListParagraph"/>
              <w:numPr>
                <w:ilvl w:val="0"/>
                <w:numId w:val="4"/>
              </w:numPr>
              <w:rPr>
                <w:rFonts w:eastAsia="Arial" w:cstheme="minorHAnsi"/>
                <w:sz w:val="28"/>
                <w:szCs w:val="28"/>
              </w:rPr>
            </w:pPr>
            <w:r w:rsidRPr="005C4150">
              <w:rPr>
                <w:rFonts w:eastAsia="Arial" w:cstheme="minorHAnsi"/>
                <w:sz w:val="28"/>
                <w:szCs w:val="28"/>
              </w:rPr>
              <w:t>Solid base for picnic table update.-Work will commence in the first week of June.</w:t>
            </w:r>
          </w:p>
        </w:tc>
        <w:tc>
          <w:tcPr>
            <w:tcW w:w="1985" w:type="dxa"/>
          </w:tcPr>
          <w:p w14:paraId="3756B339" w14:textId="637F2716" w:rsidR="0024259F" w:rsidRPr="001F4826" w:rsidRDefault="0024259F" w:rsidP="0024259F">
            <w:pPr>
              <w:rPr>
                <w:rFonts w:eastAsia="Arial" w:cstheme="minorHAnsi"/>
                <w:bCs/>
                <w:sz w:val="28"/>
                <w:szCs w:val="28"/>
              </w:rPr>
            </w:pPr>
            <w:r w:rsidRPr="001F4826">
              <w:rPr>
                <w:rFonts w:eastAsia="Arial" w:cstheme="minorHAnsi"/>
                <w:b/>
                <w:sz w:val="28"/>
                <w:szCs w:val="28"/>
              </w:rPr>
              <w:lastRenderedPageBreak/>
              <w:t xml:space="preserve">         </w:t>
            </w:r>
          </w:p>
          <w:p w14:paraId="1F8B9BF5" w14:textId="715B17E7" w:rsidR="0024259F" w:rsidRDefault="0024259F" w:rsidP="0024259F">
            <w:pPr>
              <w:rPr>
                <w:rFonts w:eastAsia="Arial" w:cstheme="minorHAnsi"/>
                <w:bCs/>
                <w:sz w:val="28"/>
                <w:szCs w:val="28"/>
              </w:rPr>
            </w:pPr>
            <w:r>
              <w:rPr>
                <w:rFonts w:eastAsia="Arial" w:cstheme="minorHAnsi"/>
                <w:bCs/>
                <w:sz w:val="28"/>
                <w:szCs w:val="28"/>
              </w:rPr>
              <w:t xml:space="preserve">   </w:t>
            </w:r>
          </w:p>
          <w:p w14:paraId="7DB5C601" w14:textId="4E7E17AE" w:rsidR="0024259F" w:rsidRDefault="0024259F" w:rsidP="0024259F">
            <w:pPr>
              <w:rPr>
                <w:rFonts w:eastAsia="Arial" w:cstheme="minorHAnsi"/>
                <w:bCs/>
                <w:sz w:val="28"/>
                <w:szCs w:val="28"/>
              </w:rPr>
            </w:pPr>
          </w:p>
          <w:p w14:paraId="565F56E2" w14:textId="77777777" w:rsidR="0024259F" w:rsidRPr="001F4826" w:rsidRDefault="0024259F" w:rsidP="0024259F">
            <w:pPr>
              <w:rPr>
                <w:rFonts w:eastAsia="Arial" w:cstheme="minorHAnsi"/>
                <w:bCs/>
                <w:sz w:val="28"/>
                <w:szCs w:val="28"/>
              </w:rPr>
            </w:pPr>
          </w:p>
          <w:p w14:paraId="5298B49E" w14:textId="77777777" w:rsidR="0024259F" w:rsidRPr="00E425AA" w:rsidRDefault="0024259F" w:rsidP="0024259F">
            <w:pPr>
              <w:rPr>
                <w:rFonts w:eastAsia="Arial" w:cstheme="minorHAnsi"/>
                <w:sz w:val="28"/>
                <w:szCs w:val="28"/>
              </w:rPr>
            </w:pPr>
          </w:p>
          <w:p w14:paraId="44962732" w14:textId="77777777" w:rsidR="0024259F" w:rsidRDefault="0024259F" w:rsidP="0024259F">
            <w:pPr>
              <w:rPr>
                <w:rFonts w:eastAsia="Arial" w:cstheme="minorHAnsi"/>
                <w:sz w:val="28"/>
                <w:szCs w:val="28"/>
              </w:rPr>
            </w:pPr>
          </w:p>
          <w:p w14:paraId="4594FF00" w14:textId="77777777" w:rsidR="0024259F" w:rsidRDefault="0024259F" w:rsidP="0024259F">
            <w:pPr>
              <w:rPr>
                <w:rFonts w:eastAsia="Arial" w:cstheme="minorHAnsi"/>
                <w:sz w:val="28"/>
                <w:szCs w:val="28"/>
              </w:rPr>
            </w:pPr>
          </w:p>
          <w:p w14:paraId="5B825ECB" w14:textId="4F6A8C4B" w:rsidR="0024259F" w:rsidRPr="00E425AA" w:rsidRDefault="0024259F" w:rsidP="0024259F">
            <w:pPr>
              <w:ind w:firstLine="720"/>
              <w:rPr>
                <w:rFonts w:eastAsia="Arial" w:cstheme="minorHAnsi"/>
                <w:sz w:val="28"/>
                <w:szCs w:val="28"/>
              </w:rPr>
            </w:pPr>
          </w:p>
        </w:tc>
      </w:tr>
      <w:tr w:rsidR="0024259F" w:rsidRPr="001F4826" w14:paraId="723303CE" w14:textId="77777777" w:rsidTr="00D156AF">
        <w:trPr>
          <w:trHeight w:val="58"/>
        </w:trPr>
        <w:tc>
          <w:tcPr>
            <w:tcW w:w="2552" w:type="dxa"/>
          </w:tcPr>
          <w:p w14:paraId="7F23A741" w14:textId="448C14C8" w:rsidR="0024259F" w:rsidRPr="001F4826" w:rsidRDefault="0024259F" w:rsidP="0024259F">
            <w:pPr>
              <w:jc w:val="center"/>
              <w:rPr>
                <w:rFonts w:eastAsia="Arial" w:cstheme="minorHAnsi"/>
                <w:b/>
                <w:sz w:val="28"/>
                <w:szCs w:val="28"/>
              </w:rPr>
            </w:pPr>
            <w:r w:rsidRPr="001F4826">
              <w:rPr>
                <w:rFonts w:eastAsia="Arial" w:cstheme="minorHAnsi"/>
                <w:b/>
                <w:sz w:val="28"/>
                <w:szCs w:val="28"/>
              </w:rPr>
              <w:lastRenderedPageBreak/>
              <w:t>1</w:t>
            </w:r>
            <w:r>
              <w:rPr>
                <w:rFonts w:eastAsia="Arial" w:cstheme="minorHAnsi"/>
                <w:b/>
                <w:sz w:val="28"/>
                <w:szCs w:val="28"/>
              </w:rPr>
              <w:t>4</w:t>
            </w:r>
          </w:p>
          <w:p w14:paraId="12632107" w14:textId="77777777" w:rsidR="0024259F" w:rsidRPr="001F4826" w:rsidRDefault="0024259F" w:rsidP="0024259F">
            <w:pPr>
              <w:rPr>
                <w:rFonts w:eastAsia="Arial" w:cstheme="minorHAnsi"/>
                <w:sz w:val="28"/>
                <w:szCs w:val="28"/>
              </w:rPr>
            </w:pPr>
          </w:p>
          <w:p w14:paraId="3B25334E" w14:textId="77777777" w:rsidR="0024259F" w:rsidRPr="001F4826" w:rsidRDefault="0024259F" w:rsidP="0024259F">
            <w:pPr>
              <w:rPr>
                <w:rFonts w:eastAsia="Arial" w:cstheme="minorHAnsi"/>
                <w:b/>
                <w:sz w:val="28"/>
                <w:szCs w:val="28"/>
              </w:rPr>
            </w:pPr>
          </w:p>
          <w:p w14:paraId="081FA203" w14:textId="77777777" w:rsidR="0024259F" w:rsidRPr="001F4826" w:rsidRDefault="0024259F" w:rsidP="0024259F">
            <w:pPr>
              <w:rPr>
                <w:rFonts w:eastAsia="Arial" w:cstheme="minorHAnsi"/>
                <w:b/>
                <w:sz w:val="28"/>
                <w:szCs w:val="28"/>
              </w:rPr>
            </w:pPr>
          </w:p>
          <w:p w14:paraId="7A541F7C" w14:textId="77777777" w:rsidR="0024259F" w:rsidRPr="001F4826" w:rsidRDefault="0024259F" w:rsidP="0024259F">
            <w:pPr>
              <w:rPr>
                <w:rFonts w:eastAsia="Arial" w:cstheme="minorHAnsi"/>
                <w:b/>
                <w:sz w:val="28"/>
                <w:szCs w:val="28"/>
              </w:rPr>
            </w:pPr>
          </w:p>
          <w:p w14:paraId="1F56B834" w14:textId="0A158B08" w:rsidR="0024259F" w:rsidRPr="001F4826" w:rsidRDefault="0024259F" w:rsidP="0024259F">
            <w:pPr>
              <w:rPr>
                <w:rFonts w:eastAsia="Arial" w:cstheme="minorHAnsi"/>
                <w:b/>
                <w:bCs/>
                <w:sz w:val="28"/>
                <w:szCs w:val="28"/>
              </w:rPr>
            </w:pPr>
            <w:r w:rsidRPr="001F4826">
              <w:rPr>
                <w:rFonts w:eastAsia="Arial" w:cstheme="minorHAnsi"/>
                <w:sz w:val="28"/>
                <w:szCs w:val="28"/>
              </w:rPr>
              <w:t xml:space="preserve">    </w:t>
            </w:r>
          </w:p>
        </w:tc>
        <w:tc>
          <w:tcPr>
            <w:tcW w:w="6095" w:type="dxa"/>
          </w:tcPr>
          <w:p w14:paraId="3F10C2FD" w14:textId="77777777" w:rsidR="0024259F" w:rsidRPr="001F4826" w:rsidRDefault="0024259F" w:rsidP="0024259F">
            <w:pPr>
              <w:rPr>
                <w:rFonts w:eastAsia="Arial" w:cstheme="minorHAnsi"/>
                <w:b/>
                <w:sz w:val="28"/>
                <w:szCs w:val="28"/>
                <w:u w:val="single"/>
              </w:rPr>
            </w:pPr>
            <w:r w:rsidRPr="001F4826">
              <w:rPr>
                <w:rFonts w:eastAsia="Arial" w:cstheme="minorHAnsi"/>
                <w:b/>
                <w:sz w:val="28"/>
                <w:szCs w:val="28"/>
                <w:u w:val="single"/>
              </w:rPr>
              <w:t>Finance</w:t>
            </w:r>
          </w:p>
          <w:p w14:paraId="7A1A52B1" w14:textId="77777777" w:rsidR="0024259F" w:rsidRDefault="0024259F" w:rsidP="0024259F">
            <w:pPr>
              <w:rPr>
                <w:rFonts w:eastAsia="Arial" w:cstheme="minorHAnsi"/>
                <w:sz w:val="28"/>
                <w:szCs w:val="28"/>
              </w:rPr>
            </w:pPr>
            <w:r w:rsidRPr="001F4826">
              <w:rPr>
                <w:rFonts w:eastAsia="Arial" w:cstheme="minorHAnsi"/>
                <w:sz w:val="28"/>
                <w:szCs w:val="28"/>
              </w:rPr>
              <w:t xml:space="preserve">a. </w:t>
            </w:r>
            <w:r w:rsidRPr="001F4826">
              <w:rPr>
                <w:rFonts w:eastAsia="Arial" w:cstheme="minorHAnsi"/>
                <w:b/>
                <w:bCs/>
                <w:sz w:val="28"/>
                <w:szCs w:val="28"/>
              </w:rPr>
              <w:t xml:space="preserve"> </w:t>
            </w:r>
            <w:r w:rsidRPr="00B852FD">
              <w:rPr>
                <w:rFonts w:eastAsia="Arial" w:cstheme="minorHAnsi"/>
                <w:b/>
                <w:bCs/>
                <w:sz w:val="28"/>
                <w:szCs w:val="28"/>
                <w:u w:val="single"/>
              </w:rPr>
              <w:t>V</w:t>
            </w:r>
            <w:r w:rsidRPr="00B852FD">
              <w:rPr>
                <w:rFonts w:eastAsia="Arial" w:cstheme="minorHAnsi"/>
                <w:sz w:val="28"/>
                <w:szCs w:val="28"/>
                <w:u w:val="single"/>
              </w:rPr>
              <w:t>AT update</w:t>
            </w:r>
            <w:r>
              <w:rPr>
                <w:rFonts w:eastAsia="Arial" w:cstheme="minorHAnsi"/>
                <w:sz w:val="28"/>
                <w:szCs w:val="28"/>
              </w:rPr>
              <w:t>-  Latest claim for a VAT refund has been received.</w:t>
            </w:r>
          </w:p>
          <w:p w14:paraId="1586C1E8" w14:textId="1EF49732" w:rsidR="0024259F" w:rsidRDefault="0024259F" w:rsidP="0024259F">
            <w:pPr>
              <w:rPr>
                <w:rFonts w:eastAsia="Arial" w:cstheme="minorHAnsi"/>
                <w:sz w:val="28"/>
                <w:szCs w:val="28"/>
              </w:rPr>
            </w:pPr>
            <w:r>
              <w:rPr>
                <w:rFonts w:eastAsia="Arial" w:cstheme="minorHAnsi"/>
                <w:sz w:val="28"/>
                <w:szCs w:val="28"/>
              </w:rPr>
              <w:t>b.</w:t>
            </w:r>
            <w:r w:rsidRPr="001F4826">
              <w:rPr>
                <w:rFonts w:eastAsia="Arial" w:cstheme="minorHAnsi"/>
                <w:sz w:val="28"/>
                <w:szCs w:val="28"/>
              </w:rPr>
              <w:t xml:space="preserve">  </w:t>
            </w:r>
            <w:r w:rsidRPr="00B852FD">
              <w:rPr>
                <w:rFonts w:eastAsia="Arial" w:cstheme="minorHAnsi"/>
                <w:sz w:val="28"/>
                <w:szCs w:val="28"/>
                <w:u w:val="single"/>
              </w:rPr>
              <w:t>Audit Update</w:t>
            </w:r>
            <w:r>
              <w:rPr>
                <w:rFonts w:eastAsia="Arial" w:cstheme="minorHAnsi"/>
                <w:sz w:val="28"/>
                <w:szCs w:val="28"/>
              </w:rPr>
              <w:t xml:space="preserve">-The audit has been completed, with an updated asset register to include the MUGA. The audit will then be forwarded to the Internal Auditor,  </w:t>
            </w:r>
            <w:proofErr w:type="spellStart"/>
            <w:r>
              <w:rPr>
                <w:rFonts w:eastAsia="Arial" w:cstheme="minorHAnsi"/>
                <w:sz w:val="28"/>
                <w:szCs w:val="28"/>
              </w:rPr>
              <w:t>Mrs</w:t>
            </w:r>
            <w:proofErr w:type="spellEnd"/>
            <w:r>
              <w:rPr>
                <w:rFonts w:eastAsia="Arial" w:cstheme="minorHAnsi"/>
                <w:sz w:val="28"/>
                <w:szCs w:val="28"/>
              </w:rPr>
              <w:t xml:space="preserve"> J Hughes, to carry out the internal audit. When it is completed the papers will be presented to the Council for signoff before the audit papers are forwarded to the External Auditor. The audit notice will then be posted on the website and put up on notice boards inviting the public to inspect the Councils accounts.</w:t>
            </w:r>
          </w:p>
          <w:p w14:paraId="22D1E06B" w14:textId="5C6A84E4" w:rsidR="0024259F" w:rsidRDefault="0024259F" w:rsidP="0024259F">
            <w:pPr>
              <w:rPr>
                <w:rFonts w:eastAsia="Arial" w:cstheme="minorHAnsi"/>
                <w:sz w:val="28"/>
                <w:szCs w:val="28"/>
              </w:rPr>
            </w:pPr>
            <w:r>
              <w:rPr>
                <w:rFonts w:eastAsia="Arial" w:cstheme="minorHAnsi"/>
                <w:sz w:val="28"/>
                <w:szCs w:val="28"/>
              </w:rPr>
              <w:t xml:space="preserve">c. </w:t>
            </w:r>
            <w:r w:rsidRPr="00B852FD">
              <w:rPr>
                <w:rFonts w:eastAsia="Arial" w:cstheme="minorHAnsi"/>
                <w:sz w:val="28"/>
                <w:szCs w:val="28"/>
                <w:u w:val="single"/>
              </w:rPr>
              <w:t>Current Financial Position</w:t>
            </w:r>
          </w:p>
          <w:p w14:paraId="1E4CC6CE" w14:textId="50EA50EF" w:rsidR="0024259F" w:rsidRPr="00AE2AF1" w:rsidRDefault="0024259F" w:rsidP="0024259F">
            <w:pPr>
              <w:rPr>
                <w:rFonts w:eastAsia="Arial" w:cstheme="minorHAnsi"/>
                <w:sz w:val="28"/>
                <w:szCs w:val="28"/>
              </w:rPr>
            </w:pPr>
            <w:r w:rsidRPr="00AE2AF1">
              <w:rPr>
                <w:rFonts w:eastAsia="Arial" w:cstheme="minorHAnsi"/>
                <w:sz w:val="28"/>
                <w:szCs w:val="28"/>
              </w:rPr>
              <w:t xml:space="preserve"> </w:t>
            </w:r>
            <w:r>
              <w:rPr>
                <w:rFonts w:eastAsia="Arial" w:cstheme="minorHAnsi"/>
                <w:sz w:val="28"/>
                <w:szCs w:val="28"/>
              </w:rPr>
              <w:t xml:space="preserve">  Fi</w:t>
            </w:r>
            <w:r w:rsidRPr="00AE2AF1">
              <w:rPr>
                <w:rFonts w:eastAsia="Arial" w:cstheme="minorHAnsi"/>
                <w:sz w:val="28"/>
                <w:szCs w:val="28"/>
              </w:rPr>
              <w:t xml:space="preserve">nancial position </w:t>
            </w:r>
            <w:r>
              <w:rPr>
                <w:rFonts w:eastAsia="Arial" w:cstheme="minorHAnsi"/>
                <w:sz w:val="28"/>
                <w:szCs w:val="28"/>
              </w:rPr>
              <w:t xml:space="preserve">to be emailed to </w:t>
            </w:r>
            <w:proofErr w:type="spellStart"/>
            <w:r>
              <w:rPr>
                <w:rFonts w:eastAsia="Arial" w:cstheme="minorHAnsi"/>
                <w:sz w:val="28"/>
                <w:szCs w:val="28"/>
              </w:rPr>
              <w:t>Councillors</w:t>
            </w:r>
            <w:proofErr w:type="spellEnd"/>
            <w:r>
              <w:rPr>
                <w:rFonts w:eastAsia="Arial" w:cstheme="minorHAnsi"/>
                <w:sz w:val="28"/>
                <w:szCs w:val="28"/>
              </w:rPr>
              <w:t xml:space="preserve">      following the meeting.</w:t>
            </w:r>
            <w:r w:rsidRPr="00AE2AF1">
              <w:rPr>
                <w:rFonts w:eastAsia="Arial" w:cstheme="minorHAnsi"/>
                <w:sz w:val="28"/>
                <w:szCs w:val="28"/>
              </w:rPr>
              <w:t xml:space="preserve"> </w:t>
            </w:r>
          </w:p>
          <w:p w14:paraId="5416514D" w14:textId="0AC40EEF" w:rsidR="0024259F" w:rsidRDefault="0024259F" w:rsidP="0024259F">
            <w:pPr>
              <w:pStyle w:val="ListParagraph"/>
              <w:numPr>
                <w:ilvl w:val="0"/>
                <w:numId w:val="4"/>
              </w:numPr>
              <w:rPr>
                <w:rFonts w:eastAsia="Arial" w:cstheme="minorHAnsi"/>
                <w:sz w:val="28"/>
                <w:szCs w:val="28"/>
              </w:rPr>
            </w:pPr>
            <w:r w:rsidRPr="00B852FD">
              <w:rPr>
                <w:rFonts w:eastAsia="Arial" w:cstheme="minorHAnsi"/>
                <w:sz w:val="28"/>
                <w:szCs w:val="28"/>
                <w:u w:val="single"/>
              </w:rPr>
              <w:t xml:space="preserve">Request </w:t>
            </w:r>
            <w:proofErr w:type="gramStart"/>
            <w:r w:rsidRPr="00B852FD">
              <w:rPr>
                <w:rFonts w:eastAsia="Arial" w:cstheme="minorHAnsi"/>
                <w:sz w:val="28"/>
                <w:szCs w:val="28"/>
                <w:u w:val="single"/>
              </w:rPr>
              <w:t>For</w:t>
            </w:r>
            <w:proofErr w:type="gramEnd"/>
            <w:r w:rsidRPr="00B852FD">
              <w:rPr>
                <w:rFonts w:eastAsia="Arial" w:cstheme="minorHAnsi"/>
                <w:sz w:val="28"/>
                <w:szCs w:val="28"/>
                <w:u w:val="single"/>
              </w:rPr>
              <w:t xml:space="preserve"> Funding</w:t>
            </w:r>
            <w:r>
              <w:rPr>
                <w:rFonts w:eastAsia="Arial" w:cstheme="minorHAnsi"/>
                <w:sz w:val="28"/>
                <w:szCs w:val="28"/>
              </w:rPr>
              <w:t xml:space="preserve"> – Henderson Hall, it was agreed to fund as normal, clerk to inform their secretary  the grant would be forwarded in October as in previous years.  </w:t>
            </w:r>
            <w:r w:rsidRPr="00AE2AF1">
              <w:rPr>
                <w:rFonts w:eastAsia="Arial" w:cstheme="minorHAnsi"/>
                <w:sz w:val="28"/>
                <w:szCs w:val="28"/>
              </w:rPr>
              <w:t xml:space="preserve"> </w:t>
            </w:r>
          </w:p>
          <w:p w14:paraId="2FA111B2" w14:textId="3D70FEEC" w:rsidR="0024259F" w:rsidRDefault="0024259F" w:rsidP="0024259F">
            <w:pPr>
              <w:rPr>
                <w:rFonts w:eastAsia="Arial" w:cstheme="minorHAnsi"/>
                <w:sz w:val="28"/>
                <w:szCs w:val="28"/>
              </w:rPr>
            </w:pPr>
            <w:r>
              <w:rPr>
                <w:rFonts w:eastAsia="Arial" w:cstheme="minorHAnsi"/>
                <w:sz w:val="28"/>
                <w:szCs w:val="28"/>
              </w:rPr>
              <w:t xml:space="preserve">e. </w:t>
            </w:r>
            <w:r w:rsidRPr="001F4826">
              <w:rPr>
                <w:rFonts w:eastAsia="Arial" w:cstheme="minorHAnsi"/>
                <w:sz w:val="28"/>
                <w:szCs w:val="28"/>
              </w:rPr>
              <w:t xml:space="preserve"> </w:t>
            </w:r>
            <w:r w:rsidRPr="00B852FD">
              <w:rPr>
                <w:rFonts w:eastAsia="Arial" w:cstheme="minorHAnsi"/>
                <w:sz w:val="28"/>
                <w:szCs w:val="28"/>
                <w:u w:val="single"/>
              </w:rPr>
              <w:t>Invoices for approval</w:t>
            </w:r>
            <w:r w:rsidRPr="001F4826">
              <w:rPr>
                <w:rFonts w:eastAsia="Arial" w:cstheme="minorHAnsi"/>
                <w:sz w:val="28"/>
                <w:szCs w:val="28"/>
              </w:rPr>
              <w:t xml:space="preserve"> –</w:t>
            </w:r>
            <w:r>
              <w:rPr>
                <w:rFonts w:eastAsia="Arial" w:cstheme="minorHAnsi"/>
                <w:sz w:val="28"/>
                <w:szCs w:val="28"/>
              </w:rPr>
              <w:t xml:space="preserve"> Steve Morris- grass      cutting. G&amp;K Mole Patrol. Came &amp; Co- insurance renewal. All approved. </w:t>
            </w:r>
          </w:p>
          <w:p w14:paraId="5CE5608E" w14:textId="3B9AC210" w:rsidR="0024259F" w:rsidRPr="00B473E7" w:rsidRDefault="0024259F" w:rsidP="0024259F">
            <w:pPr>
              <w:rPr>
                <w:rFonts w:eastAsia="Arial" w:cstheme="minorHAnsi"/>
                <w:b/>
                <w:bCs/>
                <w:sz w:val="28"/>
                <w:szCs w:val="28"/>
                <w:u w:val="single"/>
              </w:rPr>
            </w:pPr>
            <w:r>
              <w:rPr>
                <w:rFonts w:eastAsia="Arial" w:cstheme="minorHAnsi"/>
                <w:sz w:val="28"/>
                <w:szCs w:val="28"/>
              </w:rPr>
              <w:t xml:space="preserve">f. </w:t>
            </w:r>
            <w:r w:rsidRPr="007D0962">
              <w:rPr>
                <w:rFonts w:eastAsia="Arial" w:cstheme="minorHAnsi"/>
                <w:sz w:val="28"/>
                <w:szCs w:val="28"/>
                <w:u w:val="single"/>
              </w:rPr>
              <w:t xml:space="preserve">Zoom Meeting </w:t>
            </w:r>
            <w:r>
              <w:rPr>
                <w:rFonts w:eastAsia="Arial" w:cstheme="minorHAnsi"/>
                <w:sz w:val="28"/>
                <w:szCs w:val="28"/>
                <w:u w:val="single"/>
              </w:rPr>
              <w:t>S</w:t>
            </w:r>
            <w:r w:rsidRPr="007D0962">
              <w:rPr>
                <w:rFonts w:eastAsia="Arial" w:cstheme="minorHAnsi"/>
                <w:sz w:val="28"/>
                <w:szCs w:val="28"/>
                <w:u w:val="single"/>
              </w:rPr>
              <w:t>ubscription</w:t>
            </w:r>
            <w:r>
              <w:rPr>
                <w:rFonts w:eastAsia="Arial" w:cstheme="minorHAnsi"/>
                <w:sz w:val="28"/>
                <w:szCs w:val="28"/>
              </w:rPr>
              <w:t xml:space="preserve">- after a debate it was agreed not to proceed with a subscription for future zoom meetings. </w:t>
            </w:r>
          </w:p>
        </w:tc>
        <w:tc>
          <w:tcPr>
            <w:tcW w:w="1985" w:type="dxa"/>
          </w:tcPr>
          <w:p w14:paraId="35DAC8C7" w14:textId="77777777" w:rsidR="0024259F" w:rsidRDefault="0024259F" w:rsidP="0024259F">
            <w:pPr>
              <w:jc w:val="center"/>
              <w:rPr>
                <w:rFonts w:eastAsia="Arial" w:cstheme="minorHAnsi"/>
                <w:sz w:val="28"/>
                <w:szCs w:val="28"/>
              </w:rPr>
            </w:pPr>
          </w:p>
          <w:p w14:paraId="5480E927" w14:textId="77777777" w:rsidR="0024259F" w:rsidRPr="00EE62FC" w:rsidRDefault="0024259F" w:rsidP="0024259F">
            <w:pPr>
              <w:rPr>
                <w:rFonts w:eastAsia="Arial" w:cstheme="minorHAnsi"/>
                <w:sz w:val="28"/>
                <w:szCs w:val="28"/>
              </w:rPr>
            </w:pPr>
          </w:p>
          <w:p w14:paraId="1277454D" w14:textId="77777777" w:rsidR="0024259F" w:rsidRPr="00EE62FC" w:rsidRDefault="0024259F" w:rsidP="0024259F">
            <w:pPr>
              <w:rPr>
                <w:rFonts w:eastAsia="Arial" w:cstheme="minorHAnsi"/>
                <w:sz w:val="28"/>
                <w:szCs w:val="28"/>
              </w:rPr>
            </w:pPr>
          </w:p>
          <w:p w14:paraId="13D86BBB" w14:textId="77777777" w:rsidR="0024259F" w:rsidRDefault="0024259F" w:rsidP="0024259F">
            <w:pPr>
              <w:rPr>
                <w:rFonts w:eastAsia="Arial" w:cstheme="minorHAnsi"/>
                <w:sz w:val="28"/>
                <w:szCs w:val="28"/>
              </w:rPr>
            </w:pPr>
          </w:p>
          <w:p w14:paraId="347F8EDF" w14:textId="77777777" w:rsidR="0024259F" w:rsidRDefault="0024259F" w:rsidP="0024259F">
            <w:pPr>
              <w:rPr>
                <w:rFonts w:eastAsia="Arial" w:cstheme="minorHAnsi"/>
                <w:sz w:val="28"/>
                <w:szCs w:val="28"/>
              </w:rPr>
            </w:pPr>
          </w:p>
          <w:p w14:paraId="2C3C4F75" w14:textId="77777777" w:rsidR="0024259F" w:rsidRDefault="0024259F" w:rsidP="0024259F">
            <w:pPr>
              <w:rPr>
                <w:rFonts w:eastAsia="Arial" w:cstheme="minorHAnsi"/>
                <w:sz w:val="28"/>
                <w:szCs w:val="28"/>
              </w:rPr>
            </w:pPr>
          </w:p>
          <w:p w14:paraId="06CDC4D8" w14:textId="77777777" w:rsidR="0024259F" w:rsidRDefault="0024259F" w:rsidP="0024259F">
            <w:pPr>
              <w:rPr>
                <w:rFonts w:eastAsia="Arial" w:cstheme="minorHAnsi"/>
                <w:sz w:val="28"/>
                <w:szCs w:val="28"/>
              </w:rPr>
            </w:pPr>
            <w:r>
              <w:rPr>
                <w:rFonts w:eastAsia="Arial" w:cstheme="minorHAnsi"/>
                <w:sz w:val="28"/>
                <w:szCs w:val="28"/>
              </w:rPr>
              <w:t xml:space="preserve">     </w:t>
            </w:r>
          </w:p>
          <w:p w14:paraId="27B54DF6" w14:textId="77777777" w:rsidR="0024259F" w:rsidRDefault="0024259F" w:rsidP="0024259F">
            <w:pPr>
              <w:rPr>
                <w:rFonts w:eastAsia="Arial" w:cstheme="minorHAnsi"/>
                <w:sz w:val="28"/>
                <w:szCs w:val="28"/>
              </w:rPr>
            </w:pPr>
          </w:p>
          <w:p w14:paraId="5264CDC5" w14:textId="77777777" w:rsidR="0024259F" w:rsidRDefault="0024259F" w:rsidP="0024259F">
            <w:pPr>
              <w:rPr>
                <w:rFonts w:eastAsia="Arial" w:cstheme="minorHAnsi"/>
                <w:sz w:val="28"/>
                <w:szCs w:val="28"/>
              </w:rPr>
            </w:pPr>
          </w:p>
          <w:p w14:paraId="5255683F" w14:textId="77777777" w:rsidR="0024259F" w:rsidRDefault="0024259F" w:rsidP="0024259F">
            <w:pPr>
              <w:rPr>
                <w:rFonts w:eastAsia="Arial" w:cstheme="minorHAnsi"/>
                <w:sz w:val="28"/>
                <w:szCs w:val="28"/>
              </w:rPr>
            </w:pPr>
          </w:p>
          <w:p w14:paraId="0DC3763C" w14:textId="77777777" w:rsidR="0024259F" w:rsidRDefault="0024259F" w:rsidP="0024259F">
            <w:pPr>
              <w:rPr>
                <w:rFonts w:eastAsia="Arial" w:cstheme="minorHAnsi"/>
                <w:sz w:val="28"/>
                <w:szCs w:val="28"/>
              </w:rPr>
            </w:pPr>
          </w:p>
          <w:p w14:paraId="4F6452A8" w14:textId="77777777" w:rsidR="0024259F" w:rsidRDefault="0024259F" w:rsidP="0024259F">
            <w:pPr>
              <w:rPr>
                <w:rFonts w:eastAsia="Arial" w:cstheme="minorHAnsi"/>
                <w:sz w:val="28"/>
                <w:szCs w:val="28"/>
              </w:rPr>
            </w:pPr>
          </w:p>
          <w:p w14:paraId="2FAF9E04" w14:textId="77777777" w:rsidR="0024259F" w:rsidRDefault="0024259F" w:rsidP="0024259F">
            <w:pPr>
              <w:rPr>
                <w:rFonts w:eastAsia="Arial" w:cstheme="minorHAnsi"/>
                <w:sz w:val="28"/>
                <w:szCs w:val="28"/>
              </w:rPr>
            </w:pPr>
          </w:p>
          <w:p w14:paraId="65098CC8" w14:textId="77777777" w:rsidR="0024259F" w:rsidRDefault="0024259F" w:rsidP="0024259F">
            <w:pPr>
              <w:rPr>
                <w:rFonts w:eastAsia="Arial" w:cstheme="minorHAnsi"/>
                <w:sz w:val="28"/>
                <w:szCs w:val="28"/>
              </w:rPr>
            </w:pPr>
          </w:p>
          <w:p w14:paraId="2F18D1BC" w14:textId="77777777" w:rsidR="0024259F" w:rsidRDefault="0024259F" w:rsidP="0024259F">
            <w:pPr>
              <w:rPr>
                <w:rFonts w:eastAsia="Arial" w:cstheme="minorHAnsi"/>
                <w:sz w:val="28"/>
                <w:szCs w:val="28"/>
              </w:rPr>
            </w:pPr>
          </w:p>
          <w:p w14:paraId="0DA97AC1" w14:textId="77777777" w:rsidR="0024259F" w:rsidRDefault="0024259F" w:rsidP="0024259F">
            <w:pPr>
              <w:rPr>
                <w:rFonts w:eastAsia="Arial" w:cstheme="minorHAnsi"/>
                <w:sz w:val="28"/>
                <w:szCs w:val="28"/>
              </w:rPr>
            </w:pPr>
            <w:r>
              <w:rPr>
                <w:rFonts w:eastAsia="Arial" w:cstheme="minorHAnsi"/>
                <w:sz w:val="28"/>
                <w:szCs w:val="28"/>
              </w:rPr>
              <w:t xml:space="preserve">        Clerk</w:t>
            </w:r>
          </w:p>
          <w:p w14:paraId="03DCD81A" w14:textId="77777777" w:rsidR="0024259F" w:rsidRDefault="0024259F" w:rsidP="0024259F">
            <w:pPr>
              <w:ind w:firstLine="720"/>
              <w:rPr>
                <w:rFonts w:eastAsia="Arial" w:cstheme="minorHAnsi"/>
                <w:sz w:val="28"/>
                <w:szCs w:val="28"/>
              </w:rPr>
            </w:pPr>
          </w:p>
          <w:p w14:paraId="66B6143B" w14:textId="7427B2A4" w:rsidR="0024259F" w:rsidRPr="00027CE2" w:rsidRDefault="0024259F" w:rsidP="0024259F">
            <w:pPr>
              <w:ind w:firstLine="720"/>
              <w:rPr>
                <w:rFonts w:eastAsia="Arial" w:cstheme="minorHAnsi"/>
                <w:sz w:val="28"/>
                <w:szCs w:val="28"/>
              </w:rPr>
            </w:pPr>
            <w:r>
              <w:rPr>
                <w:rFonts w:eastAsia="Arial" w:cstheme="minorHAnsi"/>
                <w:sz w:val="28"/>
                <w:szCs w:val="28"/>
              </w:rPr>
              <w:t>Clerk</w:t>
            </w:r>
          </w:p>
        </w:tc>
      </w:tr>
      <w:tr w:rsidR="0024259F" w:rsidRPr="001F4826" w14:paraId="4704EC02" w14:textId="77777777" w:rsidTr="00E425AA">
        <w:trPr>
          <w:trHeight w:val="1492"/>
        </w:trPr>
        <w:tc>
          <w:tcPr>
            <w:tcW w:w="2552" w:type="dxa"/>
          </w:tcPr>
          <w:p w14:paraId="20EC4B50" w14:textId="51D09A71" w:rsidR="0024259F" w:rsidRPr="001F4826" w:rsidRDefault="0024259F" w:rsidP="0024259F">
            <w:pPr>
              <w:jc w:val="center"/>
              <w:rPr>
                <w:rFonts w:eastAsia="Arial" w:cstheme="minorHAnsi"/>
                <w:b/>
                <w:sz w:val="28"/>
                <w:szCs w:val="28"/>
              </w:rPr>
            </w:pPr>
          </w:p>
        </w:tc>
        <w:tc>
          <w:tcPr>
            <w:tcW w:w="6095" w:type="dxa"/>
          </w:tcPr>
          <w:p w14:paraId="185B06A4" w14:textId="77777777" w:rsidR="0024259F" w:rsidRDefault="0024259F" w:rsidP="0024259F">
            <w:pPr>
              <w:rPr>
                <w:rFonts w:eastAsia="Arial" w:cstheme="minorHAnsi"/>
                <w:sz w:val="28"/>
                <w:szCs w:val="28"/>
              </w:rPr>
            </w:pPr>
          </w:p>
          <w:p w14:paraId="36106A44" w14:textId="77777777" w:rsidR="0024259F" w:rsidRDefault="0024259F" w:rsidP="0024259F">
            <w:pPr>
              <w:rPr>
                <w:rFonts w:eastAsia="Arial" w:cstheme="minorHAnsi"/>
                <w:sz w:val="28"/>
                <w:szCs w:val="28"/>
              </w:rPr>
            </w:pPr>
            <w:r>
              <w:rPr>
                <w:rFonts w:eastAsia="Arial" w:cstheme="minorHAnsi"/>
                <w:sz w:val="28"/>
                <w:szCs w:val="28"/>
              </w:rPr>
              <w:t>Date of Next Meeting 15</w:t>
            </w:r>
            <w:r w:rsidRPr="00AE2AF1">
              <w:rPr>
                <w:rFonts w:eastAsia="Arial" w:cstheme="minorHAnsi"/>
                <w:sz w:val="28"/>
                <w:szCs w:val="28"/>
                <w:vertAlign w:val="superscript"/>
              </w:rPr>
              <w:t>th</w:t>
            </w:r>
            <w:r>
              <w:rPr>
                <w:rFonts w:eastAsia="Arial" w:cstheme="minorHAnsi"/>
                <w:sz w:val="28"/>
                <w:szCs w:val="28"/>
              </w:rPr>
              <w:t xml:space="preserve"> June 2020</w:t>
            </w:r>
          </w:p>
          <w:p w14:paraId="24121095" w14:textId="223DE115" w:rsidR="0024259F" w:rsidRPr="007A1673" w:rsidRDefault="0024259F" w:rsidP="0024259F">
            <w:pPr>
              <w:rPr>
                <w:rFonts w:eastAsia="Arial" w:cstheme="minorHAnsi"/>
                <w:sz w:val="28"/>
                <w:szCs w:val="28"/>
              </w:rPr>
            </w:pPr>
            <w:r>
              <w:rPr>
                <w:rFonts w:eastAsia="Arial" w:cstheme="minorHAnsi"/>
                <w:sz w:val="28"/>
                <w:szCs w:val="28"/>
              </w:rPr>
              <w:t>Meeting to take place as a  Zoom Meeting.</w:t>
            </w:r>
          </w:p>
        </w:tc>
        <w:tc>
          <w:tcPr>
            <w:tcW w:w="1985" w:type="dxa"/>
          </w:tcPr>
          <w:p w14:paraId="6412F9C5" w14:textId="18422A6E" w:rsidR="0024259F" w:rsidRPr="001F4826" w:rsidRDefault="0024259F" w:rsidP="0024259F">
            <w:pPr>
              <w:jc w:val="center"/>
              <w:rPr>
                <w:rFonts w:eastAsia="Arial" w:cstheme="minorHAnsi"/>
                <w:sz w:val="28"/>
                <w:szCs w:val="28"/>
              </w:rPr>
            </w:pPr>
          </w:p>
        </w:tc>
      </w:tr>
    </w:tbl>
    <w:p w14:paraId="37047F4F" w14:textId="77E364D8" w:rsidR="00345A04" w:rsidRPr="001F4826" w:rsidRDefault="00345A04" w:rsidP="00EE7B2D">
      <w:pPr>
        <w:rPr>
          <w:sz w:val="28"/>
          <w:szCs w:val="28"/>
        </w:rPr>
      </w:pPr>
    </w:p>
    <w:sectPr w:rsidR="00345A04" w:rsidRPr="001F4826" w:rsidSect="00D51415">
      <w:footerReference w:type="even" r:id="rId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50D75" w14:textId="77777777" w:rsidR="006C70CE" w:rsidRDefault="006C70CE" w:rsidP="00D51415">
      <w:pPr>
        <w:spacing w:after="0" w:line="240" w:lineRule="auto"/>
      </w:pPr>
      <w:r>
        <w:separator/>
      </w:r>
    </w:p>
  </w:endnote>
  <w:endnote w:type="continuationSeparator" w:id="0">
    <w:p w14:paraId="522363E7" w14:textId="77777777" w:rsidR="006C70CE" w:rsidRDefault="006C70CE" w:rsidP="00D5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1868997"/>
      <w:docPartObj>
        <w:docPartGallery w:val="Page Numbers (Bottom of Page)"/>
        <w:docPartUnique/>
      </w:docPartObj>
    </w:sdtPr>
    <w:sdtEndPr>
      <w:rPr>
        <w:rStyle w:val="PageNumber"/>
      </w:rPr>
    </w:sdtEndPr>
    <w:sdtContent>
      <w:p w14:paraId="3A94C200" w14:textId="683F2353" w:rsidR="006B6867" w:rsidRDefault="006B6867"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1F1C7C" w14:textId="77777777" w:rsidR="006B6867" w:rsidRDefault="006B6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683741"/>
      <w:docPartObj>
        <w:docPartGallery w:val="Page Numbers (Bottom of Page)"/>
        <w:docPartUnique/>
      </w:docPartObj>
    </w:sdtPr>
    <w:sdtEndPr>
      <w:rPr>
        <w:rStyle w:val="PageNumber"/>
      </w:rPr>
    </w:sdtEndPr>
    <w:sdtContent>
      <w:p w14:paraId="0B9E0794" w14:textId="6ADBE644" w:rsidR="006B6867" w:rsidRDefault="006B6867"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49786F" w14:textId="77777777" w:rsidR="006B6867" w:rsidRDefault="006B6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53474" w14:textId="77777777" w:rsidR="006C70CE" w:rsidRDefault="006C70CE" w:rsidP="00D51415">
      <w:pPr>
        <w:spacing w:after="0" w:line="240" w:lineRule="auto"/>
      </w:pPr>
      <w:r>
        <w:separator/>
      </w:r>
    </w:p>
  </w:footnote>
  <w:footnote w:type="continuationSeparator" w:id="0">
    <w:p w14:paraId="5B19A14D" w14:textId="77777777" w:rsidR="006C70CE" w:rsidRDefault="006C70CE" w:rsidP="00D51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742"/>
    <w:multiLevelType w:val="hybridMultilevel"/>
    <w:tmpl w:val="6CAA2C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D6202"/>
    <w:multiLevelType w:val="hybridMultilevel"/>
    <w:tmpl w:val="D58277E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25F7E"/>
    <w:multiLevelType w:val="hybridMultilevel"/>
    <w:tmpl w:val="2052497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9392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042970"/>
    <w:multiLevelType w:val="hybridMultilevel"/>
    <w:tmpl w:val="D74E62A8"/>
    <w:lvl w:ilvl="0" w:tplc="51FA4BE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A5C4823"/>
    <w:multiLevelType w:val="hybridMultilevel"/>
    <w:tmpl w:val="3C341368"/>
    <w:lvl w:ilvl="0" w:tplc="5302FE02">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31C6300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53446"/>
    <w:multiLevelType w:val="hybridMultilevel"/>
    <w:tmpl w:val="F2B828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D67C7C"/>
    <w:multiLevelType w:val="hybridMultilevel"/>
    <w:tmpl w:val="822E8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DB710F"/>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79489B"/>
    <w:multiLevelType w:val="hybridMultilevel"/>
    <w:tmpl w:val="0734BFB2"/>
    <w:lvl w:ilvl="0" w:tplc="C6D69378">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639C28EC"/>
    <w:multiLevelType w:val="hybridMultilevel"/>
    <w:tmpl w:val="50F2DD28"/>
    <w:lvl w:ilvl="0" w:tplc="1052609A">
      <w:start w:val="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65414567"/>
    <w:multiLevelType w:val="hybridMultilevel"/>
    <w:tmpl w:val="DB085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DA6148"/>
    <w:multiLevelType w:val="hybridMultilevel"/>
    <w:tmpl w:val="2AB27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6156B1"/>
    <w:multiLevelType w:val="hybridMultilevel"/>
    <w:tmpl w:val="6218CF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EB03B3"/>
    <w:multiLevelType w:val="hybridMultilevel"/>
    <w:tmpl w:val="6EF8A460"/>
    <w:lvl w:ilvl="0" w:tplc="61D0CFB0">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9E000F"/>
    <w:multiLevelType w:val="hybridMultilevel"/>
    <w:tmpl w:val="5EBE33E6"/>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C347CA"/>
    <w:multiLevelType w:val="hybridMultilevel"/>
    <w:tmpl w:val="9B4096EE"/>
    <w:lvl w:ilvl="0" w:tplc="BCCA1454">
      <w:start w:val="1"/>
      <w:numFmt w:val="lowerLetter"/>
      <w:lvlText w:val="%1."/>
      <w:lvlJc w:val="left"/>
      <w:pPr>
        <w:ind w:left="360"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6"/>
  </w:num>
  <w:num w:numId="4">
    <w:abstractNumId w:val="17"/>
  </w:num>
  <w:num w:numId="5">
    <w:abstractNumId w:val="7"/>
  </w:num>
  <w:num w:numId="6">
    <w:abstractNumId w:val="14"/>
  </w:num>
  <w:num w:numId="7">
    <w:abstractNumId w:val="2"/>
  </w:num>
  <w:num w:numId="8">
    <w:abstractNumId w:val="13"/>
  </w:num>
  <w:num w:numId="9">
    <w:abstractNumId w:val="12"/>
  </w:num>
  <w:num w:numId="10">
    <w:abstractNumId w:val="1"/>
  </w:num>
  <w:num w:numId="11">
    <w:abstractNumId w:val="10"/>
  </w:num>
  <w:num w:numId="12">
    <w:abstractNumId w:val="4"/>
  </w:num>
  <w:num w:numId="13">
    <w:abstractNumId w:val="11"/>
  </w:num>
  <w:num w:numId="14">
    <w:abstractNumId w:val="5"/>
  </w:num>
  <w:num w:numId="15">
    <w:abstractNumId w:val="6"/>
  </w:num>
  <w:num w:numId="16">
    <w:abstractNumId w:val="15"/>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25"/>
    <w:rsid w:val="0001444A"/>
    <w:rsid w:val="00027CE2"/>
    <w:rsid w:val="000306C5"/>
    <w:rsid w:val="00033BA9"/>
    <w:rsid w:val="00044EE1"/>
    <w:rsid w:val="00055BFC"/>
    <w:rsid w:val="00057320"/>
    <w:rsid w:val="000777A4"/>
    <w:rsid w:val="0008282F"/>
    <w:rsid w:val="00083B10"/>
    <w:rsid w:val="00084C40"/>
    <w:rsid w:val="00086693"/>
    <w:rsid w:val="000871AA"/>
    <w:rsid w:val="000909A6"/>
    <w:rsid w:val="00092C71"/>
    <w:rsid w:val="00092E5D"/>
    <w:rsid w:val="00096AAB"/>
    <w:rsid w:val="000A0487"/>
    <w:rsid w:val="000B5C93"/>
    <w:rsid w:val="000E46C8"/>
    <w:rsid w:val="001007E5"/>
    <w:rsid w:val="00100FC5"/>
    <w:rsid w:val="00104CC0"/>
    <w:rsid w:val="001050E9"/>
    <w:rsid w:val="0010607C"/>
    <w:rsid w:val="00111BBB"/>
    <w:rsid w:val="00112119"/>
    <w:rsid w:val="00115909"/>
    <w:rsid w:val="00116BC8"/>
    <w:rsid w:val="001208D2"/>
    <w:rsid w:val="001208FB"/>
    <w:rsid w:val="0013009D"/>
    <w:rsid w:val="00132E23"/>
    <w:rsid w:val="001340EF"/>
    <w:rsid w:val="001370E9"/>
    <w:rsid w:val="00141C7D"/>
    <w:rsid w:val="001439F0"/>
    <w:rsid w:val="001533D3"/>
    <w:rsid w:val="00164130"/>
    <w:rsid w:val="00164D6A"/>
    <w:rsid w:val="00164D87"/>
    <w:rsid w:val="00166DCC"/>
    <w:rsid w:val="00167FBB"/>
    <w:rsid w:val="001704B8"/>
    <w:rsid w:val="00180074"/>
    <w:rsid w:val="0018227E"/>
    <w:rsid w:val="00182FF2"/>
    <w:rsid w:val="00184601"/>
    <w:rsid w:val="00194385"/>
    <w:rsid w:val="001A0C4B"/>
    <w:rsid w:val="001A3FF9"/>
    <w:rsid w:val="001A7F76"/>
    <w:rsid w:val="001B02E0"/>
    <w:rsid w:val="001B17D7"/>
    <w:rsid w:val="001B340C"/>
    <w:rsid w:val="001B7B2E"/>
    <w:rsid w:val="001C26A5"/>
    <w:rsid w:val="001C7DD6"/>
    <w:rsid w:val="001E5459"/>
    <w:rsid w:val="001F4826"/>
    <w:rsid w:val="001F6DE5"/>
    <w:rsid w:val="00202AA5"/>
    <w:rsid w:val="002030AE"/>
    <w:rsid w:val="00215985"/>
    <w:rsid w:val="00231705"/>
    <w:rsid w:val="00234047"/>
    <w:rsid w:val="00237F28"/>
    <w:rsid w:val="0024143D"/>
    <w:rsid w:val="0024259F"/>
    <w:rsid w:val="00245F26"/>
    <w:rsid w:val="002466A1"/>
    <w:rsid w:val="0024784A"/>
    <w:rsid w:val="00256430"/>
    <w:rsid w:val="00264683"/>
    <w:rsid w:val="002727FF"/>
    <w:rsid w:val="00280C35"/>
    <w:rsid w:val="0028474A"/>
    <w:rsid w:val="0028643F"/>
    <w:rsid w:val="00287FED"/>
    <w:rsid w:val="00296D36"/>
    <w:rsid w:val="00297DA5"/>
    <w:rsid w:val="00297FFB"/>
    <w:rsid w:val="002B742E"/>
    <w:rsid w:val="002D0669"/>
    <w:rsid w:val="002D0CD7"/>
    <w:rsid w:val="002D7E70"/>
    <w:rsid w:val="002E0D56"/>
    <w:rsid w:val="002E25AD"/>
    <w:rsid w:val="002E3CF4"/>
    <w:rsid w:val="002E7189"/>
    <w:rsid w:val="002F0A57"/>
    <w:rsid w:val="002F3BF2"/>
    <w:rsid w:val="002F6323"/>
    <w:rsid w:val="00300085"/>
    <w:rsid w:val="003021D4"/>
    <w:rsid w:val="0030365C"/>
    <w:rsid w:val="00312E32"/>
    <w:rsid w:val="00322ED8"/>
    <w:rsid w:val="00324A93"/>
    <w:rsid w:val="00325DF8"/>
    <w:rsid w:val="00333453"/>
    <w:rsid w:val="00333E76"/>
    <w:rsid w:val="00336609"/>
    <w:rsid w:val="00336A30"/>
    <w:rsid w:val="0034463E"/>
    <w:rsid w:val="00345A04"/>
    <w:rsid w:val="003530B0"/>
    <w:rsid w:val="0036768E"/>
    <w:rsid w:val="003825D6"/>
    <w:rsid w:val="003832D4"/>
    <w:rsid w:val="00383300"/>
    <w:rsid w:val="0038336D"/>
    <w:rsid w:val="00392D89"/>
    <w:rsid w:val="003947CB"/>
    <w:rsid w:val="003B69FB"/>
    <w:rsid w:val="003C3088"/>
    <w:rsid w:val="003E395D"/>
    <w:rsid w:val="003F3292"/>
    <w:rsid w:val="003F7B68"/>
    <w:rsid w:val="00403989"/>
    <w:rsid w:val="00406143"/>
    <w:rsid w:val="00414BD6"/>
    <w:rsid w:val="00416F4E"/>
    <w:rsid w:val="00417F11"/>
    <w:rsid w:val="00441CCF"/>
    <w:rsid w:val="004432CC"/>
    <w:rsid w:val="00443AD3"/>
    <w:rsid w:val="00445120"/>
    <w:rsid w:val="00445F22"/>
    <w:rsid w:val="00446028"/>
    <w:rsid w:val="004554B8"/>
    <w:rsid w:val="004746D4"/>
    <w:rsid w:val="00477383"/>
    <w:rsid w:val="004834F0"/>
    <w:rsid w:val="00484BE5"/>
    <w:rsid w:val="00485EC3"/>
    <w:rsid w:val="0048635C"/>
    <w:rsid w:val="00495B6A"/>
    <w:rsid w:val="00495C14"/>
    <w:rsid w:val="004A04DA"/>
    <w:rsid w:val="004B2499"/>
    <w:rsid w:val="004B3628"/>
    <w:rsid w:val="004B6FDA"/>
    <w:rsid w:val="004E371E"/>
    <w:rsid w:val="004F2F0A"/>
    <w:rsid w:val="004F7F5E"/>
    <w:rsid w:val="0050765E"/>
    <w:rsid w:val="00523D55"/>
    <w:rsid w:val="0052603F"/>
    <w:rsid w:val="00527F21"/>
    <w:rsid w:val="00531D89"/>
    <w:rsid w:val="00534231"/>
    <w:rsid w:val="0053591A"/>
    <w:rsid w:val="00541F2E"/>
    <w:rsid w:val="005502EB"/>
    <w:rsid w:val="00563B46"/>
    <w:rsid w:val="00565525"/>
    <w:rsid w:val="00566615"/>
    <w:rsid w:val="0057355F"/>
    <w:rsid w:val="00575876"/>
    <w:rsid w:val="005845C6"/>
    <w:rsid w:val="00585D2F"/>
    <w:rsid w:val="005A0828"/>
    <w:rsid w:val="005B56F2"/>
    <w:rsid w:val="005B706B"/>
    <w:rsid w:val="005C1889"/>
    <w:rsid w:val="005C2551"/>
    <w:rsid w:val="005C3B0E"/>
    <w:rsid w:val="005C4150"/>
    <w:rsid w:val="005C5BF0"/>
    <w:rsid w:val="005D365E"/>
    <w:rsid w:val="005D5397"/>
    <w:rsid w:val="005D7D73"/>
    <w:rsid w:val="005E4E25"/>
    <w:rsid w:val="005E6CAB"/>
    <w:rsid w:val="005F520F"/>
    <w:rsid w:val="0060036C"/>
    <w:rsid w:val="00607E44"/>
    <w:rsid w:val="00635084"/>
    <w:rsid w:val="0064256A"/>
    <w:rsid w:val="00657BEF"/>
    <w:rsid w:val="00660712"/>
    <w:rsid w:val="00663FF3"/>
    <w:rsid w:val="006808AD"/>
    <w:rsid w:val="006839E8"/>
    <w:rsid w:val="00693C55"/>
    <w:rsid w:val="00695F07"/>
    <w:rsid w:val="00697B24"/>
    <w:rsid w:val="006A36C4"/>
    <w:rsid w:val="006A3874"/>
    <w:rsid w:val="006A4B11"/>
    <w:rsid w:val="006A6989"/>
    <w:rsid w:val="006A70F0"/>
    <w:rsid w:val="006B6867"/>
    <w:rsid w:val="006C0756"/>
    <w:rsid w:val="006C6CD0"/>
    <w:rsid w:val="006C70CE"/>
    <w:rsid w:val="006F23AC"/>
    <w:rsid w:val="006F552F"/>
    <w:rsid w:val="0070245E"/>
    <w:rsid w:val="00713B79"/>
    <w:rsid w:val="00734354"/>
    <w:rsid w:val="00753097"/>
    <w:rsid w:val="007560EB"/>
    <w:rsid w:val="0075765A"/>
    <w:rsid w:val="007619E8"/>
    <w:rsid w:val="0076464B"/>
    <w:rsid w:val="00772C46"/>
    <w:rsid w:val="00780DD8"/>
    <w:rsid w:val="007856D7"/>
    <w:rsid w:val="007871B8"/>
    <w:rsid w:val="007A1673"/>
    <w:rsid w:val="007A50D2"/>
    <w:rsid w:val="007A5AAB"/>
    <w:rsid w:val="007B45CE"/>
    <w:rsid w:val="007B680D"/>
    <w:rsid w:val="007C38B9"/>
    <w:rsid w:val="007D032A"/>
    <w:rsid w:val="007D0962"/>
    <w:rsid w:val="007D0A2E"/>
    <w:rsid w:val="007D12F0"/>
    <w:rsid w:val="007E2F90"/>
    <w:rsid w:val="007E5752"/>
    <w:rsid w:val="007E7819"/>
    <w:rsid w:val="007F5B05"/>
    <w:rsid w:val="00807DD2"/>
    <w:rsid w:val="00833795"/>
    <w:rsid w:val="008446F5"/>
    <w:rsid w:val="00855759"/>
    <w:rsid w:val="0085651D"/>
    <w:rsid w:val="00861D1D"/>
    <w:rsid w:val="00874D21"/>
    <w:rsid w:val="0087662C"/>
    <w:rsid w:val="00880E1B"/>
    <w:rsid w:val="00885866"/>
    <w:rsid w:val="0089214E"/>
    <w:rsid w:val="00892C3A"/>
    <w:rsid w:val="008B1C24"/>
    <w:rsid w:val="008B412A"/>
    <w:rsid w:val="008B52DF"/>
    <w:rsid w:val="008C1E1C"/>
    <w:rsid w:val="008C41BA"/>
    <w:rsid w:val="008C5D51"/>
    <w:rsid w:val="008C5DA6"/>
    <w:rsid w:val="008E133E"/>
    <w:rsid w:val="008E2DC8"/>
    <w:rsid w:val="008E343B"/>
    <w:rsid w:val="008F3E7D"/>
    <w:rsid w:val="00902E85"/>
    <w:rsid w:val="0092034D"/>
    <w:rsid w:val="00920950"/>
    <w:rsid w:val="00923BC2"/>
    <w:rsid w:val="00932F7E"/>
    <w:rsid w:val="0093351B"/>
    <w:rsid w:val="00936ADC"/>
    <w:rsid w:val="0094326E"/>
    <w:rsid w:val="00952464"/>
    <w:rsid w:val="00975CE9"/>
    <w:rsid w:val="00977D5F"/>
    <w:rsid w:val="009830FE"/>
    <w:rsid w:val="009936AF"/>
    <w:rsid w:val="00997D36"/>
    <w:rsid w:val="009B3387"/>
    <w:rsid w:val="009B4227"/>
    <w:rsid w:val="009B47FB"/>
    <w:rsid w:val="009B65EB"/>
    <w:rsid w:val="009C7A3D"/>
    <w:rsid w:val="009E4701"/>
    <w:rsid w:val="009F27ED"/>
    <w:rsid w:val="009F64E8"/>
    <w:rsid w:val="009F6FE0"/>
    <w:rsid w:val="00A01A07"/>
    <w:rsid w:val="00A07E0F"/>
    <w:rsid w:val="00A334A6"/>
    <w:rsid w:val="00A354FF"/>
    <w:rsid w:val="00A45A90"/>
    <w:rsid w:val="00A47E3F"/>
    <w:rsid w:val="00A54916"/>
    <w:rsid w:val="00A63894"/>
    <w:rsid w:val="00A64441"/>
    <w:rsid w:val="00A646BA"/>
    <w:rsid w:val="00A654D4"/>
    <w:rsid w:val="00A67F4A"/>
    <w:rsid w:val="00A7262C"/>
    <w:rsid w:val="00A81CF4"/>
    <w:rsid w:val="00A8477D"/>
    <w:rsid w:val="00A900B9"/>
    <w:rsid w:val="00A923D9"/>
    <w:rsid w:val="00AA1225"/>
    <w:rsid w:val="00AB11C1"/>
    <w:rsid w:val="00AB188E"/>
    <w:rsid w:val="00AB32A3"/>
    <w:rsid w:val="00AB617E"/>
    <w:rsid w:val="00AB6267"/>
    <w:rsid w:val="00AE2AF1"/>
    <w:rsid w:val="00AE3A65"/>
    <w:rsid w:val="00AE7F31"/>
    <w:rsid w:val="00AF3A62"/>
    <w:rsid w:val="00AF6393"/>
    <w:rsid w:val="00B22B28"/>
    <w:rsid w:val="00B22D9D"/>
    <w:rsid w:val="00B25DF7"/>
    <w:rsid w:val="00B26FFF"/>
    <w:rsid w:val="00B31FB2"/>
    <w:rsid w:val="00B32EF5"/>
    <w:rsid w:val="00B37E68"/>
    <w:rsid w:val="00B47273"/>
    <w:rsid w:val="00B473E7"/>
    <w:rsid w:val="00B5037D"/>
    <w:rsid w:val="00B64936"/>
    <w:rsid w:val="00B73804"/>
    <w:rsid w:val="00B74037"/>
    <w:rsid w:val="00B75324"/>
    <w:rsid w:val="00B827B1"/>
    <w:rsid w:val="00B829A3"/>
    <w:rsid w:val="00B832E0"/>
    <w:rsid w:val="00B8441B"/>
    <w:rsid w:val="00B852FD"/>
    <w:rsid w:val="00B86D9A"/>
    <w:rsid w:val="00B93CD8"/>
    <w:rsid w:val="00B96613"/>
    <w:rsid w:val="00BA2CA5"/>
    <w:rsid w:val="00BA58F7"/>
    <w:rsid w:val="00BB0895"/>
    <w:rsid w:val="00BB7C61"/>
    <w:rsid w:val="00BC3863"/>
    <w:rsid w:val="00BC5862"/>
    <w:rsid w:val="00BC7014"/>
    <w:rsid w:val="00BC712B"/>
    <w:rsid w:val="00BD484F"/>
    <w:rsid w:val="00BD7271"/>
    <w:rsid w:val="00BE16D0"/>
    <w:rsid w:val="00BE743D"/>
    <w:rsid w:val="00BF1B61"/>
    <w:rsid w:val="00BF70F3"/>
    <w:rsid w:val="00C053E2"/>
    <w:rsid w:val="00C10778"/>
    <w:rsid w:val="00C20CA0"/>
    <w:rsid w:val="00C27AA9"/>
    <w:rsid w:val="00C35514"/>
    <w:rsid w:val="00C36B54"/>
    <w:rsid w:val="00C37A9F"/>
    <w:rsid w:val="00C43B22"/>
    <w:rsid w:val="00C60EC4"/>
    <w:rsid w:val="00C6111E"/>
    <w:rsid w:val="00C6414D"/>
    <w:rsid w:val="00C7170F"/>
    <w:rsid w:val="00C76DD7"/>
    <w:rsid w:val="00C816A8"/>
    <w:rsid w:val="00C84B37"/>
    <w:rsid w:val="00C905BE"/>
    <w:rsid w:val="00C94ADE"/>
    <w:rsid w:val="00C96542"/>
    <w:rsid w:val="00C97B1E"/>
    <w:rsid w:val="00CB15F2"/>
    <w:rsid w:val="00CB526B"/>
    <w:rsid w:val="00CC5143"/>
    <w:rsid w:val="00CD3F3D"/>
    <w:rsid w:val="00CE4C83"/>
    <w:rsid w:val="00CF090D"/>
    <w:rsid w:val="00CF5B85"/>
    <w:rsid w:val="00CF610B"/>
    <w:rsid w:val="00D00D5D"/>
    <w:rsid w:val="00D02D30"/>
    <w:rsid w:val="00D131EA"/>
    <w:rsid w:val="00D138FF"/>
    <w:rsid w:val="00D14C5F"/>
    <w:rsid w:val="00D156AF"/>
    <w:rsid w:val="00D174BF"/>
    <w:rsid w:val="00D20B31"/>
    <w:rsid w:val="00D22AFC"/>
    <w:rsid w:val="00D26968"/>
    <w:rsid w:val="00D30F68"/>
    <w:rsid w:val="00D33E95"/>
    <w:rsid w:val="00D4395B"/>
    <w:rsid w:val="00D51415"/>
    <w:rsid w:val="00D51C8D"/>
    <w:rsid w:val="00D558A9"/>
    <w:rsid w:val="00D611FD"/>
    <w:rsid w:val="00D71857"/>
    <w:rsid w:val="00D72934"/>
    <w:rsid w:val="00D74583"/>
    <w:rsid w:val="00D8235D"/>
    <w:rsid w:val="00D866BB"/>
    <w:rsid w:val="00D87579"/>
    <w:rsid w:val="00D911C3"/>
    <w:rsid w:val="00D91E91"/>
    <w:rsid w:val="00DA1B6F"/>
    <w:rsid w:val="00DA36C0"/>
    <w:rsid w:val="00DA4203"/>
    <w:rsid w:val="00DA5BFF"/>
    <w:rsid w:val="00DA7912"/>
    <w:rsid w:val="00DB6D91"/>
    <w:rsid w:val="00DC09A0"/>
    <w:rsid w:val="00DC2938"/>
    <w:rsid w:val="00DC2A6C"/>
    <w:rsid w:val="00DC2F6B"/>
    <w:rsid w:val="00DC5A44"/>
    <w:rsid w:val="00DD1DC3"/>
    <w:rsid w:val="00DD5886"/>
    <w:rsid w:val="00DD626C"/>
    <w:rsid w:val="00DF02D9"/>
    <w:rsid w:val="00E002C7"/>
    <w:rsid w:val="00E05CAF"/>
    <w:rsid w:val="00E16058"/>
    <w:rsid w:val="00E25731"/>
    <w:rsid w:val="00E26125"/>
    <w:rsid w:val="00E3139A"/>
    <w:rsid w:val="00E32D9A"/>
    <w:rsid w:val="00E335CA"/>
    <w:rsid w:val="00E3490E"/>
    <w:rsid w:val="00E36FEA"/>
    <w:rsid w:val="00E425AA"/>
    <w:rsid w:val="00E44657"/>
    <w:rsid w:val="00E50758"/>
    <w:rsid w:val="00E5082D"/>
    <w:rsid w:val="00E520EB"/>
    <w:rsid w:val="00E72E09"/>
    <w:rsid w:val="00E75EF2"/>
    <w:rsid w:val="00E94F2F"/>
    <w:rsid w:val="00E96C35"/>
    <w:rsid w:val="00EA0EFF"/>
    <w:rsid w:val="00EB284B"/>
    <w:rsid w:val="00EB28EB"/>
    <w:rsid w:val="00EB2FC9"/>
    <w:rsid w:val="00EC700C"/>
    <w:rsid w:val="00ED05EA"/>
    <w:rsid w:val="00ED1A25"/>
    <w:rsid w:val="00ED4320"/>
    <w:rsid w:val="00EE62FC"/>
    <w:rsid w:val="00EE7B2D"/>
    <w:rsid w:val="00F00388"/>
    <w:rsid w:val="00F03086"/>
    <w:rsid w:val="00F11765"/>
    <w:rsid w:val="00F11B7B"/>
    <w:rsid w:val="00F17C76"/>
    <w:rsid w:val="00F254D7"/>
    <w:rsid w:val="00F354CD"/>
    <w:rsid w:val="00F37381"/>
    <w:rsid w:val="00F51E76"/>
    <w:rsid w:val="00F52905"/>
    <w:rsid w:val="00F61A72"/>
    <w:rsid w:val="00F64506"/>
    <w:rsid w:val="00F76C75"/>
    <w:rsid w:val="00F839CB"/>
    <w:rsid w:val="00F86B94"/>
    <w:rsid w:val="00F926C3"/>
    <w:rsid w:val="00FA0263"/>
    <w:rsid w:val="00FA1E3B"/>
    <w:rsid w:val="00FA5048"/>
    <w:rsid w:val="00FB3D7E"/>
    <w:rsid w:val="00FB41FF"/>
    <w:rsid w:val="00FC30FE"/>
    <w:rsid w:val="00FC35FE"/>
    <w:rsid w:val="00FC7FE8"/>
    <w:rsid w:val="00FD1420"/>
    <w:rsid w:val="00FE7BB7"/>
    <w:rsid w:val="00FF7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7CCE"/>
  <w15:chartTrackingRefBased/>
  <w15:docId w15:val="{D8E8C044-3BA3-4289-BF79-1F90ECB8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22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225"/>
    <w:pPr>
      <w:ind w:left="720"/>
      <w:contextualSpacing/>
    </w:pPr>
  </w:style>
  <w:style w:type="paragraph" w:styleId="Footer">
    <w:name w:val="footer"/>
    <w:basedOn w:val="Normal"/>
    <w:link w:val="FooterChar"/>
    <w:uiPriority w:val="99"/>
    <w:unhideWhenUsed/>
    <w:rsid w:val="00D51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415"/>
    <w:rPr>
      <w:rFonts w:eastAsiaTheme="minorEastAsia"/>
      <w:lang w:val="en-US"/>
    </w:rPr>
  </w:style>
  <w:style w:type="character" w:styleId="PageNumber">
    <w:name w:val="page number"/>
    <w:basedOn w:val="DefaultParagraphFont"/>
    <w:uiPriority w:val="99"/>
    <w:semiHidden/>
    <w:unhideWhenUsed/>
    <w:rsid w:val="00D51415"/>
  </w:style>
  <w:style w:type="paragraph" w:styleId="Header">
    <w:name w:val="header"/>
    <w:basedOn w:val="Normal"/>
    <w:link w:val="HeaderChar"/>
    <w:uiPriority w:val="99"/>
    <w:unhideWhenUsed/>
    <w:rsid w:val="00943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26E"/>
    <w:rPr>
      <w:rFonts w:eastAsiaTheme="minorEastAsia"/>
      <w:lang w:val="en-US"/>
    </w:rPr>
  </w:style>
  <w:style w:type="character" w:styleId="CommentReference">
    <w:name w:val="annotation reference"/>
    <w:basedOn w:val="DefaultParagraphFont"/>
    <w:uiPriority w:val="99"/>
    <w:semiHidden/>
    <w:unhideWhenUsed/>
    <w:rsid w:val="00C6414D"/>
    <w:rPr>
      <w:sz w:val="16"/>
      <w:szCs w:val="16"/>
    </w:rPr>
  </w:style>
  <w:style w:type="paragraph" w:styleId="CommentText">
    <w:name w:val="annotation text"/>
    <w:basedOn w:val="Normal"/>
    <w:link w:val="CommentTextChar"/>
    <w:uiPriority w:val="99"/>
    <w:semiHidden/>
    <w:unhideWhenUsed/>
    <w:rsid w:val="00C6414D"/>
    <w:pPr>
      <w:spacing w:line="240" w:lineRule="auto"/>
    </w:pPr>
    <w:rPr>
      <w:sz w:val="20"/>
      <w:szCs w:val="20"/>
    </w:rPr>
  </w:style>
  <w:style w:type="character" w:customStyle="1" w:styleId="CommentTextChar">
    <w:name w:val="Comment Text Char"/>
    <w:basedOn w:val="DefaultParagraphFont"/>
    <w:link w:val="CommentText"/>
    <w:uiPriority w:val="99"/>
    <w:semiHidden/>
    <w:rsid w:val="00C6414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C6414D"/>
    <w:rPr>
      <w:b/>
      <w:bCs/>
    </w:rPr>
  </w:style>
  <w:style w:type="character" w:customStyle="1" w:styleId="CommentSubjectChar">
    <w:name w:val="Comment Subject Char"/>
    <w:basedOn w:val="CommentTextChar"/>
    <w:link w:val="CommentSubject"/>
    <w:uiPriority w:val="99"/>
    <w:semiHidden/>
    <w:rsid w:val="00C6414D"/>
    <w:rPr>
      <w:rFonts w:eastAsiaTheme="minorEastAsia"/>
      <w:b/>
      <w:bCs/>
      <w:sz w:val="20"/>
      <w:szCs w:val="20"/>
      <w:lang w:val="en-US"/>
    </w:rPr>
  </w:style>
  <w:style w:type="paragraph" w:styleId="BalloonText">
    <w:name w:val="Balloon Text"/>
    <w:basedOn w:val="Normal"/>
    <w:link w:val="BalloonTextChar"/>
    <w:uiPriority w:val="99"/>
    <w:semiHidden/>
    <w:unhideWhenUsed/>
    <w:rsid w:val="00C641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414D"/>
    <w:rPr>
      <w:rFonts w:ascii="Times New Roman" w:eastAsiaTheme="minorEastAsia" w:hAnsi="Times New Roman" w:cs="Times New Roman"/>
      <w:sz w:val="18"/>
      <w:szCs w:val="18"/>
      <w:lang w:val="en-US"/>
    </w:rPr>
  </w:style>
  <w:style w:type="paragraph" w:styleId="NormalWeb">
    <w:name w:val="Normal (Web)"/>
    <w:basedOn w:val="Normal"/>
    <w:uiPriority w:val="99"/>
    <w:semiHidden/>
    <w:unhideWhenUsed/>
    <w:rsid w:val="005B70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5B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157917">
      <w:bodyDiv w:val="1"/>
      <w:marLeft w:val="0"/>
      <w:marRight w:val="0"/>
      <w:marTop w:val="0"/>
      <w:marBottom w:val="0"/>
      <w:divBdr>
        <w:top w:val="none" w:sz="0" w:space="0" w:color="auto"/>
        <w:left w:val="none" w:sz="0" w:space="0" w:color="auto"/>
        <w:bottom w:val="none" w:sz="0" w:space="0" w:color="auto"/>
        <w:right w:val="none" w:sz="0" w:space="0" w:color="auto"/>
      </w:divBdr>
    </w:div>
    <w:div w:id="1298993077">
      <w:bodyDiv w:val="1"/>
      <w:marLeft w:val="0"/>
      <w:marRight w:val="0"/>
      <w:marTop w:val="0"/>
      <w:marBottom w:val="0"/>
      <w:divBdr>
        <w:top w:val="none" w:sz="0" w:space="0" w:color="auto"/>
        <w:left w:val="none" w:sz="0" w:space="0" w:color="auto"/>
        <w:bottom w:val="none" w:sz="0" w:space="0" w:color="auto"/>
        <w:right w:val="none" w:sz="0" w:space="0" w:color="auto"/>
      </w:divBdr>
    </w:div>
    <w:div w:id="164064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A613E-B67F-9D43-8079-3AE9EE72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Burdon, Craig</dc:creator>
  <cp:keywords/>
  <dc:description/>
  <cp:lastModifiedBy>keren bender</cp:lastModifiedBy>
  <cp:revision>2</cp:revision>
  <cp:lastPrinted>2020-02-09T12:06:00Z</cp:lastPrinted>
  <dcterms:created xsi:type="dcterms:W3CDTF">2020-08-14T19:33:00Z</dcterms:created>
  <dcterms:modified xsi:type="dcterms:W3CDTF">2020-08-14T19:33:00Z</dcterms:modified>
</cp:coreProperties>
</file>